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14AB" w14:textId="7724EAC3" w:rsidR="00C763A5" w:rsidRPr="00AE375E" w:rsidRDefault="00C763A5" w:rsidP="00FC699C">
      <w:pPr>
        <w:pStyle w:val="Normaalweb"/>
        <w:rPr>
          <w:rFonts w:asciiTheme="minorHAnsi" w:hAnsiTheme="minorHAnsi" w:cstheme="minorHAnsi"/>
          <w:b/>
          <w:bCs/>
          <w:color w:val="000000"/>
        </w:rPr>
      </w:pPr>
      <w:r w:rsidRPr="00AE375E">
        <w:rPr>
          <w:rFonts w:asciiTheme="minorHAnsi" w:hAnsiTheme="minorHAnsi" w:cstheme="minorHAnsi"/>
          <w:b/>
          <w:bCs/>
          <w:color w:val="000000"/>
        </w:rPr>
        <w:t>Inleiding</w:t>
      </w:r>
    </w:p>
    <w:p w14:paraId="5E4F3E30" w14:textId="7676C537" w:rsidR="00C763A5" w:rsidRPr="00AE375E" w:rsidRDefault="00B60854" w:rsidP="00FC699C">
      <w:pPr>
        <w:pStyle w:val="Normaalweb"/>
        <w:rPr>
          <w:rFonts w:asciiTheme="minorHAnsi" w:hAnsiTheme="minorHAnsi" w:cstheme="minorHAnsi"/>
          <w:color w:val="000000"/>
        </w:rPr>
      </w:pPr>
      <w:r w:rsidRPr="00AE375E">
        <w:rPr>
          <w:rFonts w:asciiTheme="minorHAnsi" w:hAnsiTheme="minorHAnsi" w:cstheme="minorHAnsi"/>
          <w:color w:val="000000"/>
        </w:rPr>
        <w:t>Dit is het jaarverslag van de medezeggenschapsraad (MR) van basisschool De Zoeker te Zaandijk. Dit jaarverslag is bedoeld om als MR verantwoording af te leggen over haar activiteiten in het schooljaar 2021-2022</w:t>
      </w:r>
    </w:p>
    <w:p w14:paraId="4578B3D5" w14:textId="6C807B1B" w:rsidR="00B60854" w:rsidRPr="00AE375E" w:rsidRDefault="00B60854" w:rsidP="00FC699C">
      <w:pPr>
        <w:pStyle w:val="Normaalweb"/>
        <w:rPr>
          <w:rFonts w:asciiTheme="minorHAnsi" w:hAnsiTheme="minorHAnsi" w:cstheme="minorHAnsi"/>
          <w:b/>
          <w:bCs/>
          <w:color w:val="000000"/>
        </w:rPr>
      </w:pPr>
      <w:r w:rsidRPr="00AE375E">
        <w:rPr>
          <w:rFonts w:asciiTheme="minorHAnsi" w:hAnsiTheme="minorHAnsi" w:cstheme="minorHAnsi"/>
          <w:b/>
          <w:bCs/>
          <w:color w:val="000000"/>
        </w:rPr>
        <w:t>Medezeggenschapsraad</w:t>
      </w:r>
    </w:p>
    <w:p w14:paraId="17FFA98E" w14:textId="45BBF81D" w:rsidR="00B60854" w:rsidRPr="00AE375E" w:rsidRDefault="00B60854" w:rsidP="00FC699C">
      <w:pPr>
        <w:pStyle w:val="Normaalweb"/>
        <w:rPr>
          <w:rFonts w:asciiTheme="minorHAnsi" w:hAnsiTheme="minorHAnsi" w:cstheme="minorHAnsi"/>
          <w:color w:val="000000"/>
        </w:rPr>
      </w:pPr>
      <w:r w:rsidRPr="00AE375E">
        <w:rPr>
          <w:rFonts w:asciiTheme="minorHAnsi" w:hAnsiTheme="minorHAnsi" w:cstheme="minorHAnsi"/>
          <w:color w:val="000000"/>
        </w:rPr>
        <w:t>De medezeggenschapsraad bestaat uit drie door de ouders gekozen ouderleden en drie door het team gekozen personeelsleden. De leden van de MR</w:t>
      </w:r>
      <w:r w:rsidR="00DF6195" w:rsidRPr="00AE375E">
        <w:rPr>
          <w:rFonts w:asciiTheme="minorHAnsi" w:hAnsiTheme="minorHAnsi" w:cstheme="minorHAnsi"/>
          <w:color w:val="000000"/>
        </w:rPr>
        <w:t xml:space="preserve"> zijn als ouder of als leerkracht betrokken bij basisschool De Zoeker. Vanuit deze betrokkenheid denken en beslissen wij mee over beleidszaken om daarmee een bijdrage te leveren aan een plezierige ,veilige, leer- en werkomgevingen kwalitatief goed onderwijs op onze school. Wij geven daarbij zowel gevraagd als ongevraagd advies en feedback aan de schooldirectie. De raad spreekt daarbij voor zowel ouders en leerlingen als voor personeel.</w:t>
      </w:r>
    </w:p>
    <w:p w14:paraId="572A5084" w14:textId="0345FCEA" w:rsidR="00DF6195" w:rsidRPr="00AE375E" w:rsidRDefault="00DF6195" w:rsidP="00FC699C">
      <w:pPr>
        <w:pStyle w:val="Normaalweb"/>
        <w:rPr>
          <w:rFonts w:asciiTheme="minorHAnsi" w:hAnsiTheme="minorHAnsi" w:cstheme="minorHAnsi"/>
          <w:color w:val="000000"/>
        </w:rPr>
      </w:pPr>
      <w:r w:rsidRPr="00AE375E">
        <w:rPr>
          <w:rFonts w:asciiTheme="minorHAnsi" w:hAnsiTheme="minorHAnsi" w:cstheme="minorHAnsi"/>
          <w:color w:val="000000"/>
        </w:rPr>
        <w:t xml:space="preserve">De MR bestond in het schooljaar 2021-2022 uit de </w:t>
      </w:r>
      <w:r w:rsidR="00A42F33" w:rsidRPr="00AE375E">
        <w:rPr>
          <w:rFonts w:asciiTheme="minorHAnsi" w:hAnsiTheme="minorHAnsi" w:cstheme="minorHAnsi"/>
          <w:color w:val="000000"/>
        </w:rPr>
        <w:t>volgende drie ouders en drie personeelsleden:</w:t>
      </w:r>
    </w:p>
    <w:p w14:paraId="2F043CA1" w14:textId="7FA9DF91" w:rsidR="00A42F33" w:rsidRPr="00AE375E" w:rsidRDefault="00A42F33" w:rsidP="00FC699C">
      <w:pPr>
        <w:pStyle w:val="Normaalweb"/>
        <w:rPr>
          <w:rFonts w:asciiTheme="minorHAnsi" w:hAnsiTheme="minorHAnsi" w:cstheme="minorHAnsi"/>
          <w:color w:val="000000"/>
        </w:rPr>
      </w:pPr>
      <w:r w:rsidRPr="00AE375E">
        <w:rPr>
          <w:rFonts w:asciiTheme="minorHAnsi" w:hAnsiTheme="minorHAnsi" w:cstheme="minorHAnsi"/>
          <w:color w:val="000000"/>
        </w:rPr>
        <w:t>Personeelsgeleding:</w:t>
      </w:r>
      <w:r w:rsidR="00AE375E">
        <w:rPr>
          <w:rFonts w:asciiTheme="minorHAnsi" w:hAnsiTheme="minorHAnsi" w:cstheme="minorHAnsi"/>
          <w:color w:val="000000"/>
        </w:rPr>
        <w:t xml:space="preserve"> Marjolijn</w:t>
      </w:r>
      <w:r w:rsidR="002C32E9">
        <w:rPr>
          <w:rFonts w:asciiTheme="minorHAnsi" w:hAnsiTheme="minorHAnsi" w:cstheme="minorHAnsi"/>
          <w:color w:val="000000"/>
        </w:rPr>
        <w:t xml:space="preserve"> Visser</w:t>
      </w:r>
      <w:r w:rsidR="00AE375E">
        <w:rPr>
          <w:rFonts w:asciiTheme="minorHAnsi" w:hAnsiTheme="minorHAnsi" w:cstheme="minorHAnsi"/>
          <w:color w:val="000000"/>
        </w:rPr>
        <w:t xml:space="preserve">, </w:t>
      </w:r>
      <w:proofErr w:type="spellStart"/>
      <w:r w:rsidR="00AE375E">
        <w:rPr>
          <w:rFonts w:asciiTheme="minorHAnsi" w:hAnsiTheme="minorHAnsi" w:cstheme="minorHAnsi"/>
          <w:color w:val="000000"/>
        </w:rPr>
        <w:t>Josia</w:t>
      </w:r>
      <w:proofErr w:type="spellEnd"/>
      <w:r w:rsidR="00491615">
        <w:rPr>
          <w:rFonts w:asciiTheme="minorHAnsi" w:hAnsiTheme="minorHAnsi" w:cstheme="minorHAnsi"/>
          <w:color w:val="000000"/>
        </w:rPr>
        <w:t xml:space="preserve"> </w:t>
      </w:r>
      <w:proofErr w:type="spellStart"/>
      <w:r w:rsidR="00491615">
        <w:rPr>
          <w:rFonts w:asciiTheme="minorHAnsi" w:hAnsiTheme="minorHAnsi" w:cstheme="minorHAnsi"/>
          <w:color w:val="000000"/>
        </w:rPr>
        <w:t>Kwantes</w:t>
      </w:r>
      <w:proofErr w:type="spellEnd"/>
      <w:r w:rsidR="00AE375E">
        <w:rPr>
          <w:rFonts w:asciiTheme="minorHAnsi" w:hAnsiTheme="minorHAnsi" w:cstheme="minorHAnsi"/>
          <w:color w:val="000000"/>
        </w:rPr>
        <w:t>, Karin van Gelderen</w:t>
      </w:r>
    </w:p>
    <w:p w14:paraId="6B38D68F" w14:textId="451E67A7" w:rsidR="00A42F33" w:rsidRPr="00AE375E" w:rsidRDefault="00A42F33" w:rsidP="00FC699C">
      <w:pPr>
        <w:pStyle w:val="Normaalweb"/>
        <w:rPr>
          <w:rFonts w:asciiTheme="minorHAnsi" w:hAnsiTheme="minorHAnsi" w:cstheme="minorHAnsi"/>
          <w:color w:val="000000"/>
        </w:rPr>
      </w:pPr>
      <w:r w:rsidRPr="00AE375E">
        <w:rPr>
          <w:rFonts w:asciiTheme="minorHAnsi" w:hAnsiTheme="minorHAnsi" w:cstheme="minorHAnsi"/>
          <w:color w:val="000000"/>
        </w:rPr>
        <w:t xml:space="preserve">Oudergeleding: Mieneke van der Meer-Stadt, Fatima </w:t>
      </w:r>
      <w:proofErr w:type="spellStart"/>
      <w:r w:rsidRPr="00AE375E">
        <w:rPr>
          <w:rFonts w:asciiTheme="minorHAnsi" w:hAnsiTheme="minorHAnsi" w:cstheme="minorHAnsi"/>
          <w:color w:val="000000"/>
        </w:rPr>
        <w:t>Oussouma-Ait</w:t>
      </w:r>
      <w:proofErr w:type="spellEnd"/>
      <w:r w:rsidRPr="00AE375E">
        <w:rPr>
          <w:rFonts w:asciiTheme="minorHAnsi" w:hAnsiTheme="minorHAnsi" w:cstheme="minorHAnsi"/>
          <w:color w:val="000000"/>
        </w:rPr>
        <w:t xml:space="preserve"> </w:t>
      </w:r>
      <w:proofErr w:type="spellStart"/>
      <w:r w:rsidRPr="00AE375E">
        <w:rPr>
          <w:rFonts w:asciiTheme="minorHAnsi" w:hAnsiTheme="minorHAnsi" w:cstheme="minorHAnsi"/>
          <w:color w:val="000000"/>
        </w:rPr>
        <w:t>Moha</w:t>
      </w:r>
      <w:proofErr w:type="spellEnd"/>
      <w:r w:rsidRPr="00AE375E">
        <w:rPr>
          <w:rFonts w:asciiTheme="minorHAnsi" w:hAnsiTheme="minorHAnsi" w:cstheme="minorHAnsi"/>
          <w:color w:val="000000"/>
        </w:rPr>
        <w:t xml:space="preserve">, </w:t>
      </w:r>
      <w:r w:rsidR="002C32E9">
        <w:rPr>
          <w:rFonts w:asciiTheme="minorHAnsi" w:hAnsiTheme="minorHAnsi" w:cstheme="minorHAnsi"/>
          <w:color w:val="000000"/>
        </w:rPr>
        <w:t>Robin Witbaard</w:t>
      </w:r>
    </w:p>
    <w:p w14:paraId="33A007EA" w14:textId="0973EFC0" w:rsidR="00A42F33" w:rsidRPr="00AE375E" w:rsidRDefault="00A42F33" w:rsidP="00FC699C">
      <w:pPr>
        <w:pStyle w:val="Normaalweb"/>
        <w:rPr>
          <w:rFonts w:asciiTheme="minorHAnsi" w:hAnsiTheme="minorHAnsi" w:cstheme="minorHAnsi"/>
          <w:b/>
          <w:bCs/>
          <w:color w:val="000000"/>
        </w:rPr>
      </w:pPr>
      <w:r w:rsidRPr="00AE375E">
        <w:rPr>
          <w:rFonts w:asciiTheme="minorHAnsi" w:hAnsiTheme="minorHAnsi" w:cstheme="minorHAnsi"/>
          <w:b/>
          <w:bCs/>
          <w:color w:val="000000"/>
        </w:rPr>
        <w:t>Vergaderfrequentie</w:t>
      </w:r>
    </w:p>
    <w:p w14:paraId="3FC14110" w14:textId="05372F49" w:rsidR="00A42F33" w:rsidRPr="00AE375E" w:rsidRDefault="00A42F33" w:rsidP="00FC699C">
      <w:pPr>
        <w:pStyle w:val="Normaalweb"/>
        <w:rPr>
          <w:rFonts w:asciiTheme="minorHAnsi" w:hAnsiTheme="minorHAnsi" w:cstheme="minorHAnsi"/>
          <w:color w:val="000000"/>
        </w:rPr>
      </w:pPr>
      <w:r w:rsidRPr="00AE375E">
        <w:rPr>
          <w:rFonts w:asciiTheme="minorHAnsi" w:hAnsiTheme="minorHAnsi" w:cstheme="minorHAnsi"/>
          <w:color w:val="000000"/>
        </w:rPr>
        <w:t xml:space="preserve">In het schooljaar 2021-2022 heeft de MR zes keer vergaderd. </w:t>
      </w:r>
    </w:p>
    <w:p w14:paraId="67FAEFC0" w14:textId="51D373B1" w:rsidR="00A42F33" w:rsidRPr="00AE375E" w:rsidRDefault="00A42F33" w:rsidP="00FC699C">
      <w:pPr>
        <w:pStyle w:val="Normaalweb"/>
        <w:rPr>
          <w:rFonts w:asciiTheme="minorHAnsi" w:hAnsiTheme="minorHAnsi" w:cstheme="minorHAnsi"/>
          <w:color w:val="000000"/>
        </w:rPr>
      </w:pPr>
      <w:r w:rsidRPr="00AE375E">
        <w:rPr>
          <w:rFonts w:asciiTheme="minorHAnsi" w:hAnsiTheme="minorHAnsi" w:cstheme="minorHAnsi"/>
          <w:color w:val="000000"/>
        </w:rPr>
        <w:t>De vergadering is opgedeeld in drie delen:</w:t>
      </w:r>
    </w:p>
    <w:p w14:paraId="380A2CAF" w14:textId="62FB7720" w:rsidR="00A42F33" w:rsidRPr="00AE375E" w:rsidRDefault="00AE375E" w:rsidP="00AE375E">
      <w:pPr>
        <w:pStyle w:val="Normaalweb"/>
        <w:numPr>
          <w:ilvl w:val="0"/>
          <w:numId w:val="1"/>
        </w:numPr>
        <w:rPr>
          <w:rFonts w:asciiTheme="minorHAnsi" w:hAnsiTheme="minorHAnsi" w:cstheme="minorHAnsi"/>
          <w:color w:val="000000"/>
        </w:rPr>
      </w:pPr>
      <w:r w:rsidRPr="00AE375E">
        <w:rPr>
          <w:rFonts w:asciiTheme="minorHAnsi" w:hAnsiTheme="minorHAnsi" w:cstheme="minorHAnsi"/>
          <w:color w:val="000000"/>
        </w:rPr>
        <w:t>Voorbespreking en voorbereiding MR zonder directeur</w:t>
      </w:r>
    </w:p>
    <w:p w14:paraId="6415E329" w14:textId="5B0212C7" w:rsidR="00AE375E" w:rsidRPr="00AE375E" w:rsidRDefault="00AE375E" w:rsidP="00AE375E">
      <w:pPr>
        <w:pStyle w:val="Normaalweb"/>
        <w:numPr>
          <w:ilvl w:val="0"/>
          <w:numId w:val="1"/>
        </w:numPr>
        <w:rPr>
          <w:rFonts w:asciiTheme="minorHAnsi" w:hAnsiTheme="minorHAnsi" w:cstheme="minorHAnsi"/>
          <w:color w:val="000000"/>
        </w:rPr>
      </w:pPr>
      <w:r w:rsidRPr="00AE375E">
        <w:rPr>
          <w:rFonts w:asciiTheme="minorHAnsi" w:hAnsiTheme="minorHAnsi" w:cstheme="minorHAnsi"/>
          <w:color w:val="000000"/>
        </w:rPr>
        <w:t>Mededelingen directeur en vragen van/aan directeur</w:t>
      </w:r>
    </w:p>
    <w:p w14:paraId="79974437" w14:textId="1CE0BF09" w:rsidR="00AE375E" w:rsidRPr="00AE375E" w:rsidRDefault="00AE375E" w:rsidP="00AE375E">
      <w:pPr>
        <w:pStyle w:val="Normaalweb"/>
        <w:numPr>
          <w:ilvl w:val="0"/>
          <w:numId w:val="1"/>
        </w:numPr>
        <w:rPr>
          <w:rFonts w:asciiTheme="minorHAnsi" w:hAnsiTheme="minorHAnsi" w:cstheme="minorHAnsi"/>
          <w:color w:val="000000"/>
        </w:rPr>
      </w:pPr>
      <w:r w:rsidRPr="00AE375E">
        <w:rPr>
          <w:rFonts w:asciiTheme="minorHAnsi" w:hAnsiTheme="minorHAnsi" w:cstheme="minorHAnsi"/>
          <w:color w:val="000000"/>
        </w:rPr>
        <w:t>Besluitvorming zonder directeur</w:t>
      </w:r>
    </w:p>
    <w:p w14:paraId="750D6C5F" w14:textId="62218D43" w:rsidR="00AE375E" w:rsidRPr="00AE375E" w:rsidRDefault="00AE375E" w:rsidP="00AE375E">
      <w:pPr>
        <w:pStyle w:val="Normaalweb"/>
        <w:rPr>
          <w:rFonts w:asciiTheme="minorHAnsi" w:hAnsiTheme="minorHAnsi" w:cstheme="minorHAnsi"/>
          <w:b/>
          <w:bCs/>
          <w:color w:val="000000"/>
        </w:rPr>
      </w:pPr>
      <w:r w:rsidRPr="00AE375E">
        <w:rPr>
          <w:rFonts w:asciiTheme="minorHAnsi" w:hAnsiTheme="minorHAnsi" w:cstheme="minorHAnsi"/>
          <w:b/>
          <w:bCs/>
          <w:color w:val="000000"/>
        </w:rPr>
        <w:t>Onderwerpen die veel aandacht hebben gekregen tijdens de MR vergaderingen:</w:t>
      </w:r>
    </w:p>
    <w:p w14:paraId="65254C02" w14:textId="69DDF91F" w:rsidR="00240538" w:rsidRPr="00D53512" w:rsidRDefault="00240538" w:rsidP="00240538">
      <w:pPr>
        <w:pStyle w:val="Normaalweb"/>
        <w:rPr>
          <w:rFonts w:asciiTheme="minorHAnsi" w:hAnsiTheme="minorHAnsi" w:cstheme="minorHAnsi"/>
          <w:b/>
          <w:bCs/>
          <w:color w:val="000000"/>
        </w:rPr>
      </w:pPr>
      <w:r w:rsidRPr="00D53512">
        <w:rPr>
          <w:rFonts w:asciiTheme="minorHAnsi" w:hAnsiTheme="minorHAnsi" w:cstheme="minorHAnsi"/>
          <w:b/>
          <w:bCs/>
          <w:color w:val="000000"/>
        </w:rPr>
        <w:t>Personeels</w:t>
      </w:r>
      <w:r w:rsidR="00D53512" w:rsidRPr="00D53512">
        <w:rPr>
          <w:rFonts w:asciiTheme="minorHAnsi" w:hAnsiTheme="minorHAnsi" w:cstheme="minorHAnsi"/>
          <w:b/>
          <w:bCs/>
          <w:color w:val="000000"/>
        </w:rPr>
        <w:t>geleding</w:t>
      </w:r>
    </w:p>
    <w:p w14:paraId="359AB854" w14:textId="6C4FDA1B" w:rsidR="00240538" w:rsidRDefault="00240538" w:rsidP="00240538">
      <w:pPr>
        <w:pStyle w:val="Normaalweb"/>
        <w:rPr>
          <w:rFonts w:asciiTheme="minorHAnsi" w:hAnsiTheme="minorHAnsi" w:cstheme="minorHAnsi"/>
          <w:color w:val="000000"/>
        </w:rPr>
      </w:pPr>
      <w:r w:rsidRPr="00240538">
        <w:rPr>
          <w:rFonts w:asciiTheme="minorHAnsi" w:hAnsiTheme="minorHAnsi" w:cstheme="minorHAnsi"/>
          <w:color w:val="000000"/>
        </w:rPr>
        <w:t xml:space="preserve">Op 28 september </w:t>
      </w:r>
      <w:r>
        <w:rPr>
          <w:rFonts w:asciiTheme="minorHAnsi" w:hAnsiTheme="minorHAnsi" w:cstheme="minorHAnsi"/>
          <w:color w:val="000000"/>
        </w:rPr>
        <w:t>2021</w:t>
      </w:r>
      <w:r w:rsidRPr="00240538">
        <w:rPr>
          <w:rFonts w:asciiTheme="minorHAnsi" w:hAnsiTheme="minorHAnsi" w:cstheme="minorHAnsi"/>
          <w:color w:val="000000"/>
        </w:rPr>
        <w:t xml:space="preserve"> heeft de eerste MR- vergadering plaatsgevonden. De eerste vergadering met Marjolijn Visser als oudgediende terug als lid vanuit de personeelsgeleding en met </w:t>
      </w:r>
      <w:proofErr w:type="spellStart"/>
      <w:r w:rsidRPr="00240538">
        <w:rPr>
          <w:rFonts w:asciiTheme="minorHAnsi" w:hAnsiTheme="minorHAnsi" w:cstheme="minorHAnsi"/>
          <w:color w:val="000000"/>
        </w:rPr>
        <w:t>Josia</w:t>
      </w:r>
      <w:proofErr w:type="spellEnd"/>
      <w:r w:rsidRPr="00240538">
        <w:rPr>
          <w:rFonts w:asciiTheme="minorHAnsi" w:hAnsiTheme="minorHAnsi" w:cstheme="minorHAnsi"/>
          <w:color w:val="000000"/>
        </w:rPr>
        <w:t xml:space="preserve"> </w:t>
      </w:r>
      <w:proofErr w:type="spellStart"/>
      <w:r w:rsidRPr="00240538">
        <w:rPr>
          <w:rFonts w:asciiTheme="minorHAnsi" w:hAnsiTheme="minorHAnsi" w:cstheme="minorHAnsi"/>
          <w:color w:val="000000"/>
        </w:rPr>
        <w:t>Kwantes</w:t>
      </w:r>
      <w:proofErr w:type="spellEnd"/>
      <w:r w:rsidRPr="00240538">
        <w:rPr>
          <w:rFonts w:asciiTheme="minorHAnsi" w:hAnsiTheme="minorHAnsi" w:cstheme="minorHAnsi"/>
          <w:color w:val="000000"/>
        </w:rPr>
        <w:t xml:space="preserve"> als kersvers nieuw lid, eveneens voor de personeelsgeleding. We zijn ontzettend blij met deze nieuwe aanwinsten voor de MR.</w:t>
      </w:r>
    </w:p>
    <w:p w14:paraId="4E6F3312" w14:textId="21A75741" w:rsidR="00A63C36" w:rsidRPr="003D2437" w:rsidRDefault="00A63C36" w:rsidP="00240538">
      <w:pPr>
        <w:pStyle w:val="Normaalweb"/>
        <w:rPr>
          <w:rFonts w:asciiTheme="minorHAnsi" w:hAnsiTheme="minorHAnsi" w:cstheme="minorHAnsi"/>
          <w:b/>
          <w:bCs/>
          <w:color w:val="000000"/>
        </w:rPr>
      </w:pPr>
      <w:r w:rsidRPr="003D2437">
        <w:rPr>
          <w:rFonts w:asciiTheme="minorHAnsi" w:hAnsiTheme="minorHAnsi" w:cstheme="minorHAnsi"/>
          <w:b/>
          <w:bCs/>
          <w:color w:val="000000"/>
        </w:rPr>
        <w:t xml:space="preserve">MR vacature </w:t>
      </w:r>
      <w:proofErr w:type="spellStart"/>
      <w:r w:rsidRPr="003D2437">
        <w:rPr>
          <w:rFonts w:asciiTheme="minorHAnsi" w:hAnsiTheme="minorHAnsi" w:cstheme="minorHAnsi"/>
          <w:b/>
          <w:bCs/>
          <w:color w:val="000000"/>
        </w:rPr>
        <w:t>ouderlid</w:t>
      </w:r>
      <w:proofErr w:type="spellEnd"/>
      <w:r w:rsidRPr="003D2437">
        <w:rPr>
          <w:rFonts w:asciiTheme="minorHAnsi" w:hAnsiTheme="minorHAnsi" w:cstheme="minorHAnsi"/>
          <w:b/>
          <w:bCs/>
          <w:color w:val="000000"/>
        </w:rPr>
        <w:t xml:space="preserve"> en voorzitter</w:t>
      </w:r>
    </w:p>
    <w:p w14:paraId="2BCB159B" w14:textId="3E5F0A09" w:rsidR="00A63C36" w:rsidRDefault="00E929B3" w:rsidP="00240538">
      <w:pPr>
        <w:pStyle w:val="Normaalweb"/>
        <w:rPr>
          <w:rFonts w:asciiTheme="minorHAnsi" w:hAnsiTheme="minorHAnsi" w:cstheme="minorHAnsi"/>
          <w:color w:val="000000"/>
        </w:rPr>
      </w:pPr>
      <w:r>
        <w:rPr>
          <w:rFonts w:asciiTheme="minorHAnsi" w:hAnsiTheme="minorHAnsi" w:cstheme="minorHAnsi"/>
          <w:color w:val="000000"/>
        </w:rPr>
        <w:t xml:space="preserve">Het </w:t>
      </w:r>
      <w:r w:rsidR="00A63C36">
        <w:rPr>
          <w:rFonts w:asciiTheme="minorHAnsi" w:hAnsiTheme="minorHAnsi" w:cstheme="minorHAnsi"/>
          <w:color w:val="000000"/>
        </w:rPr>
        <w:t>termijn</w:t>
      </w:r>
      <w:r>
        <w:rPr>
          <w:rFonts w:asciiTheme="minorHAnsi" w:hAnsiTheme="minorHAnsi" w:cstheme="minorHAnsi"/>
          <w:color w:val="000000"/>
        </w:rPr>
        <w:t xml:space="preserve"> van Fatima </w:t>
      </w:r>
      <w:r w:rsidR="00A63C36">
        <w:rPr>
          <w:rFonts w:asciiTheme="minorHAnsi" w:hAnsiTheme="minorHAnsi" w:cstheme="minorHAnsi"/>
          <w:color w:val="000000"/>
        </w:rPr>
        <w:t xml:space="preserve"> liep 1 febru</w:t>
      </w:r>
      <w:r w:rsidR="003D2437">
        <w:rPr>
          <w:rFonts w:asciiTheme="minorHAnsi" w:hAnsiTheme="minorHAnsi" w:cstheme="minorHAnsi"/>
          <w:color w:val="000000"/>
        </w:rPr>
        <w:t>ar</w:t>
      </w:r>
      <w:r w:rsidR="00A63C36">
        <w:rPr>
          <w:rFonts w:asciiTheme="minorHAnsi" w:hAnsiTheme="minorHAnsi" w:cstheme="minorHAnsi"/>
          <w:color w:val="000000"/>
        </w:rPr>
        <w:t>i 2022 af. Ze h</w:t>
      </w:r>
      <w:r w:rsidR="003D2437">
        <w:rPr>
          <w:rFonts w:asciiTheme="minorHAnsi" w:hAnsiTheme="minorHAnsi" w:cstheme="minorHAnsi"/>
          <w:color w:val="000000"/>
        </w:rPr>
        <w:t xml:space="preserve">ad aangegeven graag nog 1,5 jaar door te </w:t>
      </w:r>
      <w:r>
        <w:rPr>
          <w:rFonts w:asciiTheme="minorHAnsi" w:hAnsiTheme="minorHAnsi" w:cstheme="minorHAnsi"/>
          <w:color w:val="000000"/>
        </w:rPr>
        <w:t>wil</w:t>
      </w:r>
      <w:r w:rsidR="005A7712">
        <w:rPr>
          <w:rFonts w:asciiTheme="minorHAnsi" w:hAnsiTheme="minorHAnsi" w:cstheme="minorHAnsi"/>
          <w:color w:val="000000"/>
        </w:rPr>
        <w:t>l</w:t>
      </w:r>
      <w:r>
        <w:rPr>
          <w:rFonts w:asciiTheme="minorHAnsi" w:hAnsiTheme="minorHAnsi" w:cstheme="minorHAnsi"/>
          <w:color w:val="000000"/>
        </w:rPr>
        <w:t xml:space="preserve">en </w:t>
      </w:r>
      <w:r w:rsidR="003D2437">
        <w:rPr>
          <w:rFonts w:asciiTheme="minorHAnsi" w:hAnsiTheme="minorHAnsi" w:cstheme="minorHAnsi"/>
          <w:color w:val="000000"/>
        </w:rPr>
        <w:t>gaan als er geen andere kandidaten zi</w:t>
      </w:r>
      <w:r>
        <w:rPr>
          <w:rFonts w:asciiTheme="minorHAnsi" w:hAnsiTheme="minorHAnsi" w:cstheme="minorHAnsi"/>
          <w:color w:val="000000"/>
        </w:rPr>
        <w:t>ch aanmelden</w:t>
      </w:r>
      <w:r w:rsidR="003D2437">
        <w:rPr>
          <w:rFonts w:asciiTheme="minorHAnsi" w:hAnsiTheme="minorHAnsi" w:cstheme="minorHAnsi"/>
          <w:color w:val="000000"/>
        </w:rPr>
        <w:t xml:space="preserve">. Uiteindelijk waren er geen reacties binnengekomen en blijft Fatima </w:t>
      </w:r>
      <w:r w:rsidR="00AD30DD">
        <w:rPr>
          <w:rFonts w:asciiTheme="minorHAnsi" w:hAnsiTheme="minorHAnsi" w:cstheme="minorHAnsi"/>
          <w:color w:val="000000"/>
        </w:rPr>
        <w:t>voorzitter</w:t>
      </w:r>
      <w:r w:rsidR="003D2437">
        <w:rPr>
          <w:rFonts w:asciiTheme="minorHAnsi" w:hAnsiTheme="minorHAnsi" w:cstheme="minorHAnsi"/>
          <w:color w:val="000000"/>
        </w:rPr>
        <w:t>.</w:t>
      </w:r>
      <w:r w:rsidR="00960933">
        <w:rPr>
          <w:rFonts w:asciiTheme="minorHAnsi" w:hAnsiTheme="minorHAnsi" w:cstheme="minorHAnsi"/>
          <w:color w:val="000000"/>
        </w:rPr>
        <w:t xml:space="preserve"> Ook Mieneke blijft </w:t>
      </w:r>
      <w:proofErr w:type="spellStart"/>
      <w:r w:rsidR="00960933">
        <w:rPr>
          <w:rFonts w:asciiTheme="minorHAnsi" w:hAnsiTheme="minorHAnsi" w:cstheme="minorHAnsi"/>
          <w:color w:val="000000"/>
        </w:rPr>
        <w:t>ouderlid</w:t>
      </w:r>
      <w:proofErr w:type="spellEnd"/>
      <w:r w:rsidR="00960933">
        <w:rPr>
          <w:rFonts w:asciiTheme="minorHAnsi" w:hAnsiTheme="minorHAnsi" w:cstheme="minorHAnsi"/>
          <w:color w:val="000000"/>
        </w:rPr>
        <w:t xml:space="preserve">. Dit betekent dat zowel Mieneke </w:t>
      </w:r>
      <w:r w:rsidR="00AD30DD">
        <w:rPr>
          <w:rFonts w:asciiTheme="minorHAnsi" w:hAnsiTheme="minorHAnsi" w:cstheme="minorHAnsi"/>
          <w:color w:val="000000"/>
        </w:rPr>
        <w:t>a</w:t>
      </w:r>
      <w:r w:rsidR="00960933">
        <w:rPr>
          <w:rFonts w:asciiTheme="minorHAnsi" w:hAnsiTheme="minorHAnsi" w:cstheme="minorHAnsi"/>
          <w:color w:val="000000"/>
        </w:rPr>
        <w:t>ls Fatima over 1,5 jaar tegelijk zullen vertrekken uit de MR</w:t>
      </w:r>
      <w:r w:rsidR="00AD30DD">
        <w:rPr>
          <w:rFonts w:asciiTheme="minorHAnsi" w:hAnsiTheme="minorHAnsi" w:cstheme="minorHAnsi"/>
          <w:color w:val="000000"/>
        </w:rPr>
        <w:t>.</w:t>
      </w:r>
    </w:p>
    <w:p w14:paraId="66DB9861" w14:textId="77777777" w:rsidR="003571AA" w:rsidRPr="003571AA" w:rsidRDefault="003571AA" w:rsidP="003571AA">
      <w:pPr>
        <w:pStyle w:val="Normaalweb"/>
        <w:rPr>
          <w:rFonts w:asciiTheme="minorHAnsi" w:hAnsiTheme="minorHAnsi" w:cstheme="minorHAnsi"/>
          <w:b/>
          <w:bCs/>
          <w:color w:val="000000"/>
        </w:rPr>
      </w:pPr>
      <w:r w:rsidRPr="003571AA">
        <w:rPr>
          <w:rFonts w:asciiTheme="minorHAnsi" w:hAnsiTheme="minorHAnsi" w:cstheme="minorHAnsi"/>
          <w:b/>
          <w:bCs/>
          <w:color w:val="000000"/>
        </w:rPr>
        <w:lastRenderedPageBreak/>
        <w:t>Tekort aan invalkrachten</w:t>
      </w:r>
    </w:p>
    <w:p w14:paraId="1171BD53" w14:textId="2E21639C" w:rsidR="003571AA" w:rsidRPr="003571AA" w:rsidRDefault="003571AA" w:rsidP="003571AA">
      <w:pPr>
        <w:pStyle w:val="Normaalweb"/>
        <w:rPr>
          <w:rFonts w:asciiTheme="minorHAnsi" w:hAnsiTheme="minorHAnsi" w:cstheme="minorHAnsi"/>
          <w:color w:val="000000"/>
        </w:rPr>
      </w:pPr>
      <w:r w:rsidRPr="003571AA">
        <w:rPr>
          <w:rFonts w:asciiTheme="minorHAnsi" w:hAnsiTheme="minorHAnsi" w:cstheme="minorHAnsi"/>
          <w:color w:val="000000"/>
        </w:rPr>
        <w:t>Er is nog steeds een tekort aan invalkrachten. Op De Zoeker hebben we hier relatief weinig last van.</w:t>
      </w:r>
      <w:r>
        <w:rPr>
          <w:rFonts w:asciiTheme="minorHAnsi" w:hAnsiTheme="minorHAnsi" w:cstheme="minorHAnsi"/>
          <w:color w:val="000000"/>
        </w:rPr>
        <w:t xml:space="preserve"> </w:t>
      </w:r>
      <w:r w:rsidRPr="003571AA">
        <w:rPr>
          <w:rFonts w:asciiTheme="minorHAnsi" w:hAnsiTheme="minorHAnsi" w:cstheme="minorHAnsi"/>
          <w:color w:val="000000"/>
        </w:rPr>
        <w:t>Er is een protocol waarin staat beschreven welke stappen we nemen wanneer een leerkracht afwezig is. Dit protocol wordt zoveel mogelijk gevolgd</w:t>
      </w:r>
      <w:r>
        <w:rPr>
          <w:rFonts w:asciiTheme="minorHAnsi" w:hAnsiTheme="minorHAnsi" w:cstheme="minorHAnsi"/>
          <w:color w:val="000000"/>
        </w:rPr>
        <w:t>.</w:t>
      </w:r>
      <w:r w:rsidRPr="003571AA">
        <w:rPr>
          <w:rFonts w:asciiTheme="minorHAnsi" w:hAnsiTheme="minorHAnsi" w:cstheme="minorHAnsi"/>
          <w:color w:val="000000"/>
        </w:rPr>
        <w:t xml:space="preserve"> </w:t>
      </w:r>
      <w:r w:rsidR="00E929B3">
        <w:rPr>
          <w:rFonts w:asciiTheme="minorHAnsi" w:hAnsiTheme="minorHAnsi" w:cstheme="minorHAnsi"/>
          <w:color w:val="000000"/>
        </w:rPr>
        <w:t>I</w:t>
      </w:r>
      <w:r w:rsidRPr="003571AA">
        <w:rPr>
          <w:rFonts w:asciiTheme="minorHAnsi" w:hAnsiTheme="minorHAnsi" w:cstheme="minorHAnsi"/>
          <w:color w:val="000000"/>
        </w:rPr>
        <w:t xml:space="preserve">edere situatie </w:t>
      </w:r>
      <w:r w:rsidR="00E929B3">
        <w:rPr>
          <w:rFonts w:asciiTheme="minorHAnsi" w:hAnsiTheme="minorHAnsi" w:cstheme="minorHAnsi"/>
          <w:color w:val="000000"/>
        </w:rPr>
        <w:t xml:space="preserve">wordt wel </w:t>
      </w:r>
      <w:r w:rsidRPr="003571AA">
        <w:rPr>
          <w:rFonts w:asciiTheme="minorHAnsi" w:hAnsiTheme="minorHAnsi" w:cstheme="minorHAnsi"/>
          <w:color w:val="000000"/>
        </w:rPr>
        <w:t xml:space="preserve">per keer </w:t>
      </w:r>
      <w:r>
        <w:rPr>
          <w:rFonts w:asciiTheme="minorHAnsi" w:hAnsiTheme="minorHAnsi" w:cstheme="minorHAnsi"/>
          <w:color w:val="000000"/>
        </w:rPr>
        <w:t xml:space="preserve">bekeken </w:t>
      </w:r>
      <w:r w:rsidRPr="003571AA">
        <w:rPr>
          <w:rFonts w:asciiTheme="minorHAnsi" w:hAnsiTheme="minorHAnsi" w:cstheme="minorHAnsi"/>
          <w:color w:val="000000"/>
        </w:rPr>
        <w:t xml:space="preserve">en besluit het team wat </w:t>
      </w:r>
      <w:r w:rsidR="00E929B3">
        <w:rPr>
          <w:rFonts w:asciiTheme="minorHAnsi" w:hAnsiTheme="minorHAnsi" w:cstheme="minorHAnsi"/>
          <w:color w:val="000000"/>
        </w:rPr>
        <w:t xml:space="preserve">de </w:t>
      </w:r>
      <w:r w:rsidRPr="003571AA">
        <w:rPr>
          <w:rFonts w:asciiTheme="minorHAnsi" w:hAnsiTheme="minorHAnsi" w:cstheme="minorHAnsi"/>
          <w:color w:val="000000"/>
        </w:rPr>
        <w:t>beste</w:t>
      </w:r>
      <w:r w:rsidR="00E929B3">
        <w:rPr>
          <w:rFonts w:asciiTheme="minorHAnsi" w:hAnsiTheme="minorHAnsi" w:cstheme="minorHAnsi"/>
          <w:color w:val="000000"/>
        </w:rPr>
        <w:t xml:space="preserve"> optie</w:t>
      </w:r>
      <w:r w:rsidRPr="003571AA">
        <w:rPr>
          <w:rFonts w:asciiTheme="minorHAnsi" w:hAnsiTheme="minorHAnsi" w:cstheme="minorHAnsi"/>
          <w:color w:val="000000"/>
        </w:rPr>
        <w:t xml:space="preserve"> is.</w:t>
      </w:r>
    </w:p>
    <w:p w14:paraId="5378C4D6" w14:textId="77777777" w:rsidR="003571AA" w:rsidRPr="003571AA" w:rsidRDefault="003571AA" w:rsidP="003571AA">
      <w:pPr>
        <w:pStyle w:val="Normaalweb"/>
        <w:rPr>
          <w:rFonts w:asciiTheme="minorHAnsi" w:hAnsiTheme="minorHAnsi" w:cstheme="minorHAnsi"/>
          <w:b/>
          <w:bCs/>
          <w:color w:val="000000"/>
        </w:rPr>
      </w:pPr>
      <w:r w:rsidRPr="003571AA">
        <w:rPr>
          <w:rFonts w:asciiTheme="minorHAnsi" w:hAnsiTheme="minorHAnsi" w:cstheme="minorHAnsi"/>
          <w:b/>
          <w:bCs/>
          <w:color w:val="000000"/>
        </w:rPr>
        <w:t>Gevluchte kinderen op school</w:t>
      </w:r>
    </w:p>
    <w:p w14:paraId="5B241B9C" w14:textId="30CF39FC" w:rsidR="003571AA" w:rsidRPr="003571AA" w:rsidRDefault="003571AA" w:rsidP="003571AA">
      <w:pPr>
        <w:pStyle w:val="Normaalweb"/>
        <w:rPr>
          <w:rFonts w:asciiTheme="minorHAnsi" w:hAnsiTheme="minorHAnsi" w:cstheme="minorHAnsi"/>
          <w:color w:val="000000"/>
        </w:rPr>
      </w:pPr>
      <w:r>
        <w:rPr>
          <w:rFonts w:asciiTheme="minorHAnsi" w:hAnsiTheme="minorHAnsi" w:cstheme="minorHAnsi"/>
          <w:color w:val="000000"/>
        </w:rPr>
        <w:t>O</w:t>
      </w:r>
      <w:r w:rsidRPr="003571AA">
        <w:rPr>
          <w:rFonts w:asciiTheme="minorHAnsi" w:hAnsiTheme="minorHAnsi" w:cstheme="minorHAnsi"/>
          <w:color w:val="000000"/>
        </w:rPr>
        <w:t xml:space="preserve">p dit moment </w:t>
      </w:r>
      <w:r>
        <w:rPr>
          <w:rFonts w:asciiTheme="minorHAnsi" w:hAnsiTheme="minorHAnsi" w:cstheme="minorHAnsi"/>
          <w:color w:val="000000"/>
        </w:rPr>
        <w:t xml:space="preserve">heeft De Zoeker </w:t>
      </w:r>
      <w:r w:rsidRPr="003571AA">
        <w:rPr>
          <w:rFonts w:asciiTheme="minorHAnsi" w:hAnsiTheme="minorHAnsi" w:cstheme="minorHAnsi"/>
          <w:color w:val="000000"/>
        </w:rPr>
        <w:t>één leerling uit Oekraïne opgevangen in de kleuterklas. Daarnaast krijgen we wel te maken met het feit dat leerlingen versneld uitstromen van de Kernschool, omdat de Kernschool ruimte wil maken voor kinderen uit Oekraïne die opgevangen moeten worden. Op 4 april zullen daarom twee leerlingen van de Kernschool op De Zoeker gaan starten.</w:t>
      </w:r>
    </w:p>
    <w:p w14:paraId="13440FA8" w14:textId="77777777" w:rsidR="003571AA" w:rsidRPr="003571AA" w:rsidRDefault="003571AA" w:rsidP="003571AA">
      <w:pPr>
        <w:pStyle w:val="Normaalweb"/>
        <w:rPr>
          <w:rFonts w:asciiTheme="minorHAnsi" w:hAnsiTheme="minorHAnsi" w:cstheme="minorHAnsi"/>
          <w:b/>
          <w:bCs/>
          <w:color w:val="000000"/>
        </w:rPr>
      </w:pPr>
      <w:r w:rsidRPr="003571AA">
        <w:rPr>
          <w:rFonts w:asciiTheme="minorHAnsi" w:hAnsiTheme="minorHAnsi" w:cstheme="minorHAnsi"/>
          <w:b/>
          <w:bCs/>
          <w:color w:val="000000"/>
        </w:rPr>
        <w:t>Jubileum</w:t>
      </w:r>
    </w:p>
    <w:p w14:paraId="35196DA8" w14:textId="20A1C951" w:rsidR="003571AA" w:rsidRPr="00D6393D" w:rsidRDefault="003571AA" w:rsidP="003571AA">
      <w:pPr>
        <w:pStyle w:val="Normaalweb"/>
        <w:rPr>
          <w:color w:val="000000"/>
        </w:rPr>
      </w:pPr>
      <w:r w:rsidRPr="003571AA">
        <w:rPr>
          <w:rFonts w:asciiTheme="minorHAnsi" w:hAnsiTheme="minorHAnsi" w:cstheme="minorHAnsi"/>
          <w:color w:val="000000"/>
        </w:rPr>
        <w:t xml:space="preserve">De zoeker </w:t>
      </w:r>
      <w:r>
        <w:rPr>
          <w:rFonts w:asciiTheme="minorHAnsi" w:hAnsiTheme="minorHAnsi" w:cstheme="minorHAnsi"/>
          <w:color w:val="000000"/>
        </w:rPr>
        <w:t>best</w:t>
      </w:r>
      <w:r w:rsidR="00E929B3">
        <w:rPr>
          <w:rFonts w:asciiTheme="minorHAnsi" w:hAnsiTheme="minorHAnsi" w:cstheme="minorHAnsi"/>
          <w:color w:val="000000"/>
        </w:rPr>
        <w:t>ond dit schooljaar</w:t>
      </w:r>
      <w:r w:rsidRPr="003571AA">
        <w:rPr>
          <w:rFonts w:asciiTheme="minorHAnsi" w:hAnsiTheme="minorHAnsi" w:cstheme="minorHAnsi"/>
          <w:color w:val="000000"/>
        </w:rPr>
        <w:t xml:space="preserve"> 50 jaar. Om dit te vieren </w:t>
      </w:r>
      <w:r w:rsidR="00E929B3">
        <w:rPr>
          <w:rFonts w:asciiTheme="minorHAnsi" w:hAnsiTheme="minorHAnsi" w:cstheme="minorHAnsi"/>
          <w:color w:val="000000"/>
        </w:rPr>
        <w:t>was</w:t>
      </w:r>
      <w:r>
        <w:rPr>
          <w:rFonts w:asciiTheme="minorHAnsi" w:hAnsiTheme="minorHAnsi" w:cstheme="minorHAnsi"/>
          <w:color w:val="000000"/>
        </w:rPr>
        <w:t xml:space="preserve"> er</w:t>
      </w:r>
      <w:r w:rsidRPr="003571AA">
        <w:rPr>
          <w:rFonts w:asciiTheme="minorHAnsi" w:hAnsiTheme="minorHAnsi" w:cstheme="minorHAnsi"/>
          <w:color w:val="000000"/>
        </w:rPr>
        <w:t xml:space="preserve"> op 24 juni voor alle leerlingen het project ‘dans in school’ georganiseerd</w:t>
      </w:r>
      <w:r w:rsidR="00E929B3">
        <w:rPr>
          <w:rFonts w:asciiTheme="minorHAnsi" w:hAnsiTheme="minorHAnsi" w:cstheme="minorHAnsi"/>
          <w:color w:val="000000"/>
        </w:rPr>
        <w:t>.</w:t>
      </w:r>
      <w:r w:rsidR="00CD0B90">
        <w:rPr>
          <w:rFonts w:asciiTheme="minorHAnsi" w:hAnsiTheme="minorHAnsi" w:cstheme="minorHAnsi"/>
          <w:color w:val="000000"/>
        </w:rPr>
        <w:t xml:space="preserve"> </w:t>
      </w:r>
      <w:r w:rsidR="00E929B3">
        <w:rPr>
          <w:rFonts w:asciiTheme="minorHAnsi" w:hAnsiTheme="minorHAnsi" w:cstheme="minorHAnsi"/>
          <w:color w:val="000000"/>
        </w:rPr>
        <w:t>O</w:t>
      </w:r>
      <w:r>
        <w:rPr>
          <w:rFonts w:asciiTheme="minorHAnsi" w:hAnsiTheme="minorHAnsi" w:cstheme="minorHAnsi"/>
          <w:color w:val="000000"/>
        </w:rPr>
        <w:t>p</w:t>
      </w:r>
      <w:r w:rsidRPr="003571AA">
        <w:rPr>
          <w:rFonts w:asciiTheme="minorHAnsi" w:hAnsiTheme="minorHAnsi" w:cstheme="minorHAnsi"/>
          <w:color w:val="000000"/>
        </w:rPr>
        <w:t xml:space="preserve"> 1 juli </w:t>
      </w:r>
      <w:r w:rsidR="00E929B3">
        <w:rPr>
          <w:rFonts w:asciiTheme="minorHAnsi" w:hAnsiTheme="minorHAnsi" w:cstheme="minorHAnsi"/>
          <w:color w:val="000000"/>
        </w:rPr>
        <w:t xml:space="preserve">was er </w:t>
      </w:r>
      <w:r w:rsidRPr="003571AA">
        <w:rPr>
          <w:rFonts w:asciiTheme="minorHAnsi" w:hAnsiTheme="minorHAnsi" w:cstheme="minorHAnsi"/>
          <w:color w:val="000000"/>
        </w:rPr>
        <w:t xml:space="preserve">een jubileumreceptie voor alle oud-leerkrachten. Tijdens deze jubileumreceptie </w:t>
      </w:r>
      <w:r>
        <w:rPr>
          <w:rFonts w:asciiTheme="minorHAnsi" w:hAnsiTheme="minorHAnsi" w:cstheme="minorHAnsi"/>
          <w:color w:val="000000"/>
        </w:rPr>
        <w:t>is</w:t>
      </w:r>
      <w:r w:rsidRPr="003571AA">
        <w:rPr>
          <w:rFonts w:asciiTheme="minorHAnsi" w:hAnsiTheme="minorHAnsi" w:cstheme="minorHAnsi"/>
          <w:color w:val="000000"/>
        </w:rPr>
        <w:t xml:space="preserve"> het Wolter van der Mei-plein gepresenteerd. </w:t>
      </w:r>
    </w:p>
    <w:p w14:paraId="2E2056DE" w14:textId="5D95D3BA" w:rsidR="00960933" w:rsidRPr="00960933" w:rsidRDefault="00960933" w:rsidP="00240538">
      <w:pPr>
        <w:pStyle w:val="Normaalweb"/>
        <w:rPr>
          <w:rFonts w:asciiTheme="minorHAnsi" w:hAnsiTheme="minorHAnsi" w:cstheme="minorHAnsi"/>
          <w:b/>
          <w:bCs/>
          <w:color w:val="000000"/>
        </w:rPr>
      </w:pPr>
      <w:r w:rsidRPr="00960933">
        <w:rPr>
          <w:rFonts w:asciiTheme="minorHAnsi" w:hAnsiTheme="minorHAnsi" w:cstheme="minorHAnsi"/>
          <w:b/>
          <w:bCs/>
          <w:color w:val="000000"/>
        </w:rPr>
        <w:t xml:space="preserve">Schilderwerk en </w:t>
      </w:r>
      <w:r w:rsidR="00AD30DD">
        <w:rPr>
          <w:rFonts w:asciiTheme="minorHAnsi" w:hAnsiTheme="minorHAnsi" w:cstheme="minorHAnsi"/>
          <w:b/>
          <w:bCs/>
          <w:color w:val="000000"/>
        </w:rPr>
        <w:t>vervanging zonwering</w:t>
      </w:r>
    </w:p>
    <w:p w14:paraId="4ADB180F" w14:textId="77777777" w:rsidR="00AD30DD" w:rsidRDefault="00960933" w:rsidP="00240538">
      <w:pPr>
        <w:pStyle w:val="Normaalweb"/>
        <w:rPr>
          <w:rFonts w:asciiTheme="minorHAnsi" w:hAnsiTheme="minorHAnsi" w:cstheme="minorHAnsi"/>
          <w:color w:val="000000"/>
        </w:rPr>
      </w:pPr>
      <w:r>
        <w:rPr>
          <w:rFonts w:asciiTheme="minorHAnsi" w:hAnsiTheme="minorHAnsi" w:cstheme="minorHAnsi"/>
          <w:color w:val="000000"/>
        </w:rPr>
        <w:t xml:space="preserve">Dit jaar </w:t>
      </w:r>
      <w:r w:rsidR="00AD30DD">
        <w:rPr>
          <w:rFonts w:asciiTheme="minorHAnsi" w:hAnsiTheme="minorHAnsi" w:cstheme="minorHAnsi"/>
          <w:color w:val="000000"/>
        </w:rPr>
        <w:t xml:space="preserve">is het buitenwerk van de school geschilderd. Ook is de </w:t>
      </w:r>
      <w:r w:rsidR="00DD5B6A">
        <w:rPr>
          <w:rFonts w:asciiTheme="minorHAnsi" w:hAnsiTheme="minorHAnsi" w:cstheme="minorHAnsi"/>
          <w:color w:val="000000"/>
        </w:rPr>
        <w:t xml:space="preserve"> zonwering</w:t>
      </w:r>
      <w:r w:rsidR="00AD30DD">
        <w:rPr>
          <w:rFonts w:asciiTheme="minorHAnsi" w:hAnsiTheme="minorHAnsi" w:cstheme="minorHAnsi"/>
          <w:color w:val="000000"/>
        </w:rPr>
        <w:t xml:space="preserve"> vervangen</w:t>
      </w:r>
      <w:r w:rsidR="00DD5B6A">
        <w:rPr>
          <w:rFonts w:asciiTheme="minorHAnsi" w:hAnsiTheme="minorHAnsi" w:cstheme="minorHAnsi"/>
          <w:color w:val="000000"/>
        </w:rPr>
        <w:t>.</w:t>
      </w:r>
      <w:r w:rsidR="003D2437">
        <w:rPr>
          <w:rFonts w:asciiTheme="minorHAnsi" w:hAnsiTheme="minorHAnsi" w:cstheme="minorHAnsi"/>
          <w:color w:val="000000"/>
        </w:rPr>
        <w:t xml:space="preserve"> </w:t>
      </w:r>
    </w:p>
    <w:p w14:paraId="1D04CA2D" w14:textId="4614F64E" w:rsidR="00AD30DD" w:rsidRPr="00AD30DD" w:rsidRDefault="00AD30DD" w:rsidP="00240538">
      <w:pPr>
        <w:pStyle w:val="Normaalweb"/>
        <w:rPr>
          <w:rFonts w:asciiTheme="minorHAnsi" w:hAnsiTheme="minorHAnsi" w:cstheme="minorHAnsi"/>
          <w:b/>
          <w:bCs/>
          <w:color w:val="000000"/>
        </w:rPr>
      </w:pPr>
      <w:r w:rsidRPr="00AD30DD">
        <w:rPr>
          <w:rFonts w:asciiTheme="minorHAnsi" w:hAnsiTheme="minorHAnsi" w:cstheme="minorHAnsi"/>
          <w:b/>
          <w:bCs/>
          <w:color w:val="000000"/>
        </w:rPr>
        <w:t>Nieuw meubilair</w:t>
      </w:r>
    </w:p>
    <w:p w14:paraId="22EBA293" w14:textId="67C5A14D" w:rsidR="00DD5B6A" w:rsidRDefault="00AD30DD" w:rsidP="00240538">
      <w:pPr>
        <w:pStyle w:val="Normaalweb"/>
        <w:rPr>
          <w:rFonts w:asciiTheme="minorHAnsi" w:hAnsiTheme="minorHAnsi" w:cstheme="minorHAnsi"/>
          <w:color w:val="000000"/>
        </w:rPr>
      </w:pPr>
      <w:r>
        <w:rPr>
          <w:rFonts w:asciiTheme="minorHAnsi" w:hAnsiTheme="minorHAnsi" w:cstheme="minorHAnsi"/>
          <w:color w:val="000000"/>
        </w:rPr>
        <w:t>H</w:t>
      </w:r>
      <w:r w:rsidR="00DD5B6A">
        <w:rPr>
          <w:rFonts w:asciiTheme="minorHAnsi" w:hAnsiTheme="minorHAnsi" w:cstheme="minorHAnsi"/>
          <w:color w:val="000000"/>
        </w:rPr>
        <w:t xml:space="preserve">et meubilair </w:t>
      </w:r>
      <w:r>
        <w:rPr>
          <w:rFonts w:asciiTheme="minorHAnsi" w:hAnsiTheme="minorHAnsi" w:cstheme="minorHAnsi"/>
          <w:color w:val="000000"/>
        </w:rPr>
        <w:t xml:space="preserve">in alle lokalen is </w:t>
      </w:r>
      <w:r w:rsidR="00DD5B6A">
        <w:rPr>
          <w:rFonts w:asciiTheme="minorHAnsi" w:hAnsiTheme="minorHAnsi" w:cstheme="minorHAnsi"/>
          <w:color w:val="000000"/>
        </w:rPr>
        <w:t>vervangen</w:t>
      </w:r>
      <w:r>
        <w:rPr>
          <w:rFonts w:asciiTheme="minorHAnsi" w:hAnsiTheme="minorHAnsi" w:cstheme="minorHAnsi"/>
          <w:color w:val="000000"/>
        </w:rPr>
        <w:t>.</w:t>
      </w:r>
      <w:r w:rsidR="00DD5B6A">
        <w:rPr>
          <w:rFonts w:asciiTheme="minorHAnsi" w:hAnsiTheme="minorHAnsi" w:cstheme="minorHAnsi"/>
          <w:color w:val="000000"/>
        </w:rPr>
        <w:t xml:space="preserve"> </w:t>
      </w:r>
      <w:r>
        <w:rPr>
          <w:rFonts w:asciiTheme="minorHAnsi" w:hAnsiTheme="minorHAnsi" w:cstheme="minorHAnsi"/>
          <w:color w:val="000000"/>
        </w:rPr>
        <w:t xml:space="preserve">Tevens is de zaal in een nieuw jasje gestoken. Het </w:t>
      </w:r>
      <w:r w:rsidR="00DD5B6A">
        <w:rPr>
          <w:rFonts w:asciiTheme="minorHAnsi" w:hAnsiTheme="minorHAnsi" w:cstheme="minorHAnsi"/>
          <w:color w:val="000000"/>
        </w:rPr>
        <w:t xml:space="preserve"> ziet er fris en goed uit.</w:t>
      </w:r>
    </w:p>
    <w:p w14:paraId="23C9EBE7" w14:textId="5B22561F" w:rsidR="00DE0B82" w:rsidRDefault="00DE0B82" w:rsidP="00240538">
      <w:pPr>
        <w:pStyle w:val="Normaalweb"/>
        <w:rPr>
          <w:rFonts w:asciiTheme="minorHAnsi" w:hAnsiTheme="minorHAnsi" w:cstheme="minorHAnsi"/>
          <w:b/>
          <w:bCs/>
          <w:color w:val="000000"/>
        </w:rPr>
      </w:pPr>
      <w:r w:rsidRPr="00DE0B82">
        <w:rPr>
          <w:rFonts w:asciiTheme="minorHAnsi" w:hAnsiTheme="minorHAnsi" w:cstheme="minorHAnsi"/>
          <w:b/>
          <w:bCs/>
          <w:color w:val="000000"/>
        </w:rPr>
        <w:t>Inrichting schoolplein</w:t>
      </w:r>
    </w:p>
    <w:p w14:paraId="1E6DF571" w14:textId="50F1F1F1" w:rsidR="00DE0B82" w:rsidRPr="00DE0B82" w:rsidRDefault="00DE0B82" w:rsidP="00DE0B82">
      <w:pPr>
        <w:pStyle w:val="Normaalweb"/>
        <w:rPr>
          <w:rFonts w:asciiTheme="minorHAnsi" w:hAnsiTheme="minorHAnsi" w:cstheme="minorHAnsi"/>
          <w:color w:val="000000"/>
        </w:rPr>
      </w:pPr>
      <w:r w:rsidRPr="00DE0B82">
        <w:rPr>
          <w:rFonts w:asciiTheme="minorHAnsi" w:hAnsiTheme="minorHAnsi" w:cstheme="minorHAnsi"/>
          <w:color w:val="000000"/>
        </w:rPr>
        <w:t xml:space="preserve">De Zoeker heeft met drie verschillende instanties gesproken over de inrichting van het schoolplein en daaruit is één instantie gekozen. Deze partij is bezig met het uitwerken van een plan a.d.h.v. de wensen van De Zoeker. Dit plan </w:t>
      </w:r>
      <w:r>
        <w:rPr>
          <w:rFonts w:asciiTheme="minorHAnsi" w:hAnsiTheme="minorHAnsi" w:cstheme="minorHAnsi"/>
          <w:color w:val="000000"/>
        </w:rPr>
        <w:t>is</w:t>
      </w:r>
      <w:r w:rsidRPr="00DE0B82">
        <w:rPr>
          <w:rFonts w:asciiTheme="minorHAnsi" w:hAnsiTheme="minorHAnsi" w:cstheme="minorHAnsi"/>
          <w:color w:val="000000"/>
        </w:rPr>
        <w:t xml:space="preserve"> besproken in het team en de leerlingenraad.</w:t>
      </w:r>
    </w:p>
    <w:p w14:paraId="361ACEF8" w14:textId="77777777" w:rsidR="003D2437" w:rsidRPr="003D2437" w:rsidRDefault="003D2437" w:rsidP="003D2437">
      <w:pPr>
        <w:pStyle w:val="Normaalweb"/>
        <w:rPr>
          <w:rFonts w:asciiTheme="minorHAnsi" w:hAnsiTheme="minorHAnsi" w:cstheme="minorHAnsi"/>
          <w:b/>
          <w:bCs/>
          <w:color w:val="000000"/>
        </w:rPr>
      </w:pPr>
      <w:r w:rsidRPr="003D2437">
        <w:rPr>
          <w:rFonts w:asciiTheme="minorHAnsi" w:hAnsiTheme="minorHAnsi" w:cstheme="minorHAnsi"/>
          <w:b/>
          <w:bCs/>
          <w:color w:val="000000"/>
        </w:rPr>
        <w:t>Naschoolse activiteiten</w:t>
      </w:r>
    </w:p>
    <w:p w14:paraId="3D82DB5B" w14:textId="01930949" w:rsidR="003D2437" w:rsidRDefault="003D2437" w:rsidP="003D2437">
      <w:pPr>
        <w:pStyle w:val="Normaalweb"/>
        <w:rPr>
          <w:rFonts w:asciiTheme="minorHAnsi" w:hAnsiTheme="minorHAnsi" w:cstheme="minorHAnsi"/>
          <w:color w:val="000000"/>
        </w:rPr>
      </w:pPr>
      <w:r w:rsidRPr="003D2437">
        <w:rPr>
          <w:rFonts w:asciiTheme="minorHAnsi" w:hAnsiTheme="minorHAnsi" w:cstheme="minorHAnsi"/>
          <w:color w:val="000000"/>
        </w:rPr>
        <w:t>Deze activiteiten worden gefinancierd door de gemeente dit jaar. Ze worden druk bezocht, maar het kan beter. Reclame maken hiervoor heeft een positief effect</w:t>
      </w:r>
      <w:r w:rsidR="00E929B3">
        <w:rPr>
          <w:rFonts w:asciiTheme="minorHAnsi" w:hAnsiTheme="minorHAnsi" w:cstheme="minorHAnsi"/>
          <w:color w:val="000000"/>
        </w:rPr>
        <w:t xml:space="preserve"> gehad</w:t>
      </w:r>
      <w:r w:rsidRPr="003D2437">
        <w:rPr>
          <w:rFonts w:asciiTheme="minorHAnsi" w:hAnsiTheme="minorHAnsi" w:cstheme="minorHAnsi"/>
          <w:color w:val="000000"/>
        </w:rPr>
        <w:t>.</w:t>
      </w:r>
    </w:p>
    <w:p w14:paraId="373ACE80" w14:textId="77777777" w:rsidR="003571AA" w:rsidRDefault="00960933" w:rsidP="00960933">
      <w:pPr>
        <w:pStyle w:val="Normaalweb"/>
        <w:rPr>
          <w:rFonts w:asciiTheme="minorHAnsi" w:hAnsiTheme="minorHAnsi" w:cstheme="minorHAnsi"/>
          <w:b/>
          <w:bCs/>
          <w:color w:val="000000"/>
        </w:rPr>
      </w:pPr>
      <w:r w:rsidRPr="00960933">
        <w:rPr>
          <w:rFonts w:asciiTheme="minorHAnsi" w:hAnsiTheme="minorHAnsi" w:cstheme="minorHAnsi"/>
          <w:b/>
          <w:bCs/>
          <w:color w:val="000000"/>
        </w:rPr>
        <w:t>Ventilatie binnen de school</w:t>
      </w:r>
    </w:p>
    <w:p w14:paraId="02A17E61" w14:textId="75321A65" w:rsidR="00960933" w:rsidRPr="003571AA" w:rsidRDefault="00960933" w:rsidP="00960933">
      <w:pPr>
        <w:pStyle w:val="Normaalweb"/>
        <w:rPr>
          <w:rFonts w:asciiTheme="minorHAnsi" w:hAnsiTheme="minorHAnsi" w:cstheme="minorHAnsi"/>
          <w:b/>
          <w:bCs/>
          <w:color w:val="000000"/>
        </w:rPr>
      </w:pPr>
      <w:r w:rsidRPr="00960933">
        <w:rPr>
          <w:rFonts w:asciiTheme="minorHAnsi" w:hAnsiTheme="minorHAnsi" w:cstheme="minorHAnsi"/>
          <w:color w:val="000000"/>
        </w:rPr>
        <w:t xml:space="preserve">Zaan primair heeft al haar scholen getoetst op ventilatie. Voor onze school is daaruit gekomen dat </w:t>
      </w:r>
      <w:r w:rsidR="00AD30DD">
        <w:rPr>
          <w:rFonts w:asciiTheme="minorHAnsi" w:hAnsiTheme="minorHAnsi" w:cstheme="minorHAnsi"/>
          <w:color w:val="000000"/>
        </w:rPr>
        <w:t xml:space="preserve">er </w:t>
      </w:r>
      <w:r w:rsidRPr="00960933">
        <w:rPr>
          <w:rFonts w:asciiTheme="minorHAnsi" w:hAnsiTheme="minorHAnsi" w:cstheme="minorHAnsi"/>
          <w:color w:val="000000"/>
        </w:rPr>
        <w:t>geen nadere maatregelen nodig zijn. Wel mogen leerkrachten naar eigen inzicht ramen in klassen openen. Over het algemeen gebeurt d</w:t>
      </w:r>
      <w:r w:rsidR="00E929B3">
        <w:rPr>
          <w:rFonts w:asciiTheme="minorHAnsi" w:hAnsiTheme="minorHAnsi" w:cstheme="minorHAnsi"/>
          <w:color w:val="000000"/>
        </w:rPr>
        <w:t>i</w:t>
      </w:r>
      <w:r w:rsidRPr="00960933">
        <w:rPr>
          <w:rFonts w:asciiTheme="minorHAnsi" w:hAnsiTheme="minorHAnsi" w:cstheme="minorHAnsi"/>
          <w:color w:val="000000"/>
        </w:rPr>
        <w:t>t vooral in de pauzes.</w:t>
      </w:r>
    </w:p>
    <w:p w14:paraId="5A7CFBB7" w14:textId="1E089ED6" w:rsidR="00DE0B82" w:rsidRDefault="00DE0B82" w:rsidP="00960933">
      <w:pPr>
        <w:pStyle w:val="Normaalweb"/>
        <w:rPr>
          <w:rFonts w:asciiTheme="minorHAnsi" w:hAnsiTheme="minorHAnsi" w:cstheme="minorHAnsi"/>
          <w:b/>
          <w:bCs/>
          <w:color w:val="000000"/>
        </w:rPr>
      </w:pPr>
      <w:r w:rsidRPr="00DE0B82">
        <w:rPr>
          <w:rFonts w:asciiTheme="minorHAnsi" w:hAnsiTheme="minorHAnsi" w:cstheme="minorHAnsi"/>
          <w:b/>
          <w:bCs/>
          <w:color w:val="000000"/>
        </w:rPr>
        <w:lastRenderedPageBreak/>
        <w:t>Tevredenheidsonderzoek</w:t>
      </w:r>
    </w:p>
    <w:p w14:paraId="2939A7EB" w14:textId="1D2AC5DD" w:rsidR="00470EE9" w:rsidRPr="00470EE9" w:rsidRDefault="00470EE9" w:rsidP="00470EE9">
      <w:pPr>
        <w:pStyle w:val="Normaalweb"/>
        <w:rPr>
          <w:rFonts w:asciiTheme="minorHAnsi" w:hAnsiTheme="minorHAnsi" w:cstheme="minorHAnsi"/>
          <w:color w:val="000000"/>
        </w:rPr>
      </w:pPr>
      <w:proofErr w:type="spellStart"/>
      <w:r w:rsidRPr="00470EE9">
        <w:rPr>
          <w:rFonts w:asciiTheme="minorHAnsi" w:hAnsiTheme="minorHAnsi" w:cstheme="minorHAnsi"/>
          <w:color w:val="000000"/>
        </w:rPr>
        <w:t>Leerlingtevredenheidsonderzoek</w:t>
      </w:r>
      <w:proofErr w:type="spellEnd"/>
      <w:r w:rsidRPr="00470EE9">
        <w:rPr>
          <w:rFonts w:asciiTheme="minorHAnsi" w:hAnsiTheme="minorHAnsi" w:cstheme="minorHAnsi"/>
          <w:color w:val="000000"/>
        </w:rPr>
        <w:t xml:space="preserve"> </w:t>
      </w:r>
      <w:r w:rsidR="003571AA">
        <w:rPr>
          <w:rFonts w:asciiTheme="minorHAnsi" w:hAnsiTheme="minorHAnsi" w:cstheme="minorHAnsi"/>
          <w:color w:val="000000"/>
        </w:rPr>
        <w:t xml:space="preserve">                                                                                                      </w:t>
      </w:r>
      <w:r w:rsidRPr="00470EE9">
        <w:rPr>
          <w:rFonts w:asciiTheme="minorHAnsi" w:hAnsiTheme="minorHAnsi" w:cstheme="minorHAnsi"/>
          <w:color w:val="000000"/>
        </w:rPr>
        <w:t xml:space="preserve">Van het </w:t>
      </w:r>
      <w:proofErr w:type="spellStart"/>
      <w:r w:rsidRPr="00470EE9">
        <w:rPr>
          <w:rFonts w:asciiTheme="minorHAnsi" w:hAnsiTheme="minorHAnsi" w:cstheme="minorHAnsi"/>
          <w:color w:val="000000"/>
        </w:rPr>
        <w:t>leerlingtevredenheidsonderzoek</w:t>
      </w:r>
      <w:proofErr w:type="spellEnd"/>
      <w:r w:rsidRPr="00470EE9">
        <w:rPr>
          <w:rFonts w:asciiTheme="minorHAnsi" w:hAnsiTheme="minorHAnsi" w:cstheme="minorHAnsi"/>
          <w:color w:val="000000"/>
        </w:rPr>
        <w:t xml:space="preserve"> viel op dat de resultaten daarvan erg positief waren. De leerlingen zijn erg positief over de leerkrachten. </w:t>
      </w:r>
      <w:r w:rsidR="00E929B3">
        <w:rPr>
          <w:rFonts w:asciiTheme="minorHAnsi" w:hAnsiTheme="minorHAnsi" w:cstheme="minorHAnsi"/>
          <w:color w:val="000000"/>
        </w:rPr>
        <w:t xml:space="preserve">                                                                        </w:t>
      </w:r>
      <w:r w:rsidRPr="00470EE9">
        <w:rPr>
          <w:rFonts w:asciiTheme="minorHAnsi" w:hAnsiTheme="minorHAnsi" w:cstheme="minorHAnsi"/>
          <w:color w:val="000000"/>
        </w:rPr>
        <w:t>Het puntje ‘welbevinden’ komt naar voren als verbeterpunt. Dat punt komt naar voren als verbeterpunt omdat dit punt ten opzichte van de andere punten het minst scoort. Echter ook dit punt heeft nog steeds een goede score. Onder dit punt valt ‘veel leerlingen houden zich niet aan de regels’ en ‘hoe een leerling zich voelt t</w:t>
      </w:r>
      <w:r w:rsidR="00604918">
        <w:rPr>
          <w:rFonts w:asciiTheme="minorHAnsi" w:hAnsiTheme="minorHAnsi" w:cstheme="minorHAnsi"/>
          <w:color w:val="000000"/>
        </w:rPr>
        <w:t>en opzichte</w:t>
      </w:r>
      <w:r w:rsidRPr="00470EE9">
        <w:rPr>
          <w:rFonts w:asciiTheme="minorHAnsi" w:hAnsiTheme="minorHAnsi" w:cstheme="minorHAnsi"/>
          <w:color w:val="000000"/>
        </w:rPr>
        <w:t xml:space="preserve"> van een toets’ en ‘ik durf te zeggen wat ik vind’.</w:t>
      </w:r>
      <w:r w:rsidR="00826D35">
        <w:rPr>
          <w:rFonts w:asciiTheme="minorHAnsi" w:hAnsiTheme="minorHAnsi" w:cstheme="minorHAnsi"/>
          <w:color w:val="000000"/>
        </w:rPr>
        <w:t xml:space="preserve">                                                                                                                                         </w:t>
      </w:r>
      <w:r w:rsidRPr="00470EE9">
        <w:rPr>
          <w:rFonts w:asciiTheme="minorHAnsi" w:hAnsiTheme="minorHAnsi" w:cstheme="minorHAnsi"/>
          <w:color w:val="000000"/>
        </w:rPr>
        <w:t>De samenvatting van DUO, die  het onderzoek heeft uitgevoerd</w:t>
      </w:r>
      <w:r w:rsidR="003571AA">
        <w:rPr>
          <w:rFonts w:asciiTheme="minorHAnsi" w:hAnsiTheme="minorHAnsi" w:cstheme="minorHAnsi"/>
          <w:color w:val="000000"/>
        </w:rPr>
        <w:t>,</w:t>
      </w:r>
      <w:r w:rsidRPr="00470EE9">
        <w:rPr>
          <w:rFonts w:asciiTheme="minorHAnsi" w:hAnsiTheme="minorHAnsi" w:cstheme="minorHAnsi"/>
          <w:color w:val="000000"/>
        </w:rPr>
        <w:t xml:space="preserve"> is ook dat leerlingen zich erg veilig voelen op school.</w:t>
      </w:r>
    </w:p>
    <w:p w14:paraId="23EBB59E" w14:textId="2C02EBF8" w:rsidR="00470EE9" w:rsidRPr="00470EE9" w:rsidRDefault="00470EE9" w:rsidP="00470EE9">
      <w:pPr>
        <w:pStyle w:val="Normaalweb"/>
        <w:rPr>
          <w:rFonts w:asciiTheme="minorHAnsi" w:hAnsiTheme="minorHAnsi" w:cstheme="minorHAnsi"/>
          <w:color w:val="000000"/>
        </w:rPr>
      </w:pPr>
      <w:proofErr w:type="spellStart"/>
      <w:r w:rsidRPr="00470EE9">
        <w:rPr>
          <w:rFonts w:asciiTheme="minorHAnsi" w:hAnsiTheme="minorHAnsi" w:cstheme="minorHAnsi"/>
          <w:color w:val="000000"/>
        </w:rPr>
        <w:t>Medewerkertevredenheidsonderzoek</w:t>
      </w:r>
      <w:proofErr w:type="spellEnd"/>
      <w:r w:rsidRPr="00470EE9">
        <w:rPr>
          <w:rFonts w:asciiTheme="minorHAnsi" w:hAnsiTheme="minorHAnsi" w:cstheme="minorHAnsi"/>
          <w:color w:val="000000"/>
        </w:rPr>
        <w:t xml:space="preserve"> </w:t>
      </w:r>
      <w:r w:rsidR="003571AA">
        <w:rPr>
          <w:rFonts w:asciiTheme="minorHAnsi" w:hAnsiTheme="minorHAnsi" w:cstheme="minorHAnsi"/>
          <w:color w:val="000000"/>
        </w:rPr>
        <w:t xml:space="preserve">                                                                                           </w:t>
      </w:r>
      <w:r w:rsidRPr="00470EE9">
        <w:rPr>
          <w:rFonts w:asciiTheme="minorHAnsi" w:hAnsiTheme="minorHAnsi" w:cstheme="minorHAnsi"/>
          <w:color w:val="000000"/>
        </w:rPr>
        <w:t>Ook de cijfers in dit onderzoek zijn over het algemeen positief. Verbeterpunt</w:t>
      </w:r>
      <w:r w:rsidR="003571AA">
        <w:rPr>
          <w:rFonts w:asciiTheme="minorHAnsi" w:hAnsiTheme="minorHAnsi" w:cstheme="minorHAnsi"/>
          <w:color w:val="000000"/>
        </w:rPr>
        <w:t xml:space="preserve"> is </w:t>
      </w:r>
      <w:r w:rsidRPr="00470EE9">
        <w:rPr>
          <w:rFonts w:asciiTheme="minorHAnsi" w:hAnsiTheme="minorHAnsi" w:cstheme="minorHAnsi"/>
          <w:color w:val="000000"/>
        </w:rPr>
        <w:t xml:space="preserve">de openheid van het college van bestuur </w:t>
      </w:r>
      <w:r w:rsidR="003571AA">
        <w:rPr>
          <w:rFonts w:asciiTheme="minorHAnsi" w:hAnsiTheme="minorHAnsi" w:cstheme="minorHAnsi"/>
          <w:color w:val="000000"/>
        </w:rPr>
        <w:t>“</w:t>
      </w:r>
      <w:r w:rsidRPr="00470EE9">
        <w:rPr>
          <w:rFonts w:asciiTheme="minorHAnsi" w:hAnsiTheme="minorHAnsi" w:cstheme="minorHAnsi"/>
          <w:color w:val="000000"/>
        </w:rPr>
        <w:t>Zaan Primair</w:t>
      </w:r>
      <w:r w:rsidR="003571AA">
        <w:rPr>
          <w:rFonts w:asciiTheme="minorHAnsi" w:hAnsiTheme="minorHAnsi" w:cstheme="minorHAnsi"/>
          <w:color w:val="000000"/>
        </w:rPr>
        <w:t>”</w:t>
      </w:r>
      <w:r w:rsidRPr="00470EE9">
        <w:rPr>
          <w:rFonts w:asciiTheme="minorHAnsi" w:hAnsiTheme="minorHAnsi" w:cstheme="minorHAnsi"/>
          <w:color w:val="000000"/>
        </w:rPr>
        <w:t xml:space="preserve"> in </w:t>
      </w:r>
      <w:r w:rsidR="003571AA">
        <w:rPr>
          <w:rFonts w:asciiTheme="minorHAnsi" w:hAnsiTheme="minorHAnsi" w:cstheme="minorHAnsi"/>
          <w:color w:val="000000"/>
        </w:rPr>
        <w:t xml:space="preserve">het nemen van </w:t>
      </w:r>
      <w:r w:rsidRPr="00470EE9">
        <w:rPr>
          <w:rFonts w:asciiTheme="minorHAnsi" w:hAnsiTheme="minorHAnsi" w:cstheme="minorHAnsi"/>
          <w:color w:val="000000"/>
        </w:rPr>
        <w:t xml:space="preserve">beslissingen. De PMR leden herkennen dit ook. Een mooi voorbeeld hiervan is het budget van </w:t>
      </w:r>
      <w:r w:rsidR="00826D35">
        <w:rPr>
          <w:rFonts w:asciiTheme="minorHAnsi" w:hAnsiTheme="minorHAnsi" w:cstheme="minorHAnsi"/>
          <w:color w:val="000000"/>
        </w:rPr>
        <w:t>de</w:t>
      </w:r>
      <w:r w:rsidRPr="00470EE9">
        <w:rPr>
          <w:rFonts w:asciiTheme="minorHAnsi" w:hAnsiTheme="minorHAnsi" w:cstheme="minorHAnsi"/>
          <w:color w:val="000000"/>
        </w:rPr>
        <w:t xml:space="preserve"> NPO-gelden waar onlangs veel om te doen </w:t>
      </w:r>
      <w:r w:rsidR="00604918">
        <w:rPr>
          <w:rFonts w:asciiTheme="minorHAnsi" w:hAnsiTheme="minorHAnsi" w:cstheme="minorHAnsi"/>
          <w:color w:val="000000"/>
        </w:rPr>
        <w:t>is</w:t>
      </w:r>
      <w:r w:rsidRPr="00470EE9">
        <w:rPr>
          <w:rFonts w:asciiTheme="minorHAnsi" w:hAnsiTheme="minorHAnsi" w:cstheme="minorHAnsi"/>
          <w:color w:val="000000"/>
        </w:rPr>
        <w:t xml:space="preserve"> geweest met Zaan Primair.</w:t>
      </w:r>
    </w:p>
    <w:p w14:paraId="24A340AC" w14:textId="396970DE" w:rsidR="00470EE9" w:rsidRDefault="00470EE9" w:rsidP="00470EE9">
      <w:pPr>
        <w:pStyle w:val="Normaalweb"/>
        <w:rPr>
          <w:rFonts w:asciiTheme="minorHAnsi" w:hAnsiTheme="minorHAnsi" w:cstheme="minorHAnsi"/>
          <w:color w:val="000000"/>
        </w:rPr>
      </w:pPr>
      <w:r w:rsidRPr="00470EE9">
        <w:rPr>
          <w:rFonts w:asciiTheme="minorHAnsi" w:hAnsiTheme="minorHAnsi" w:cstheme="minorHAnsi"/>
          <w:color w:val="000000"/>
        </w:rPr>
        <w:t xml:space="preserve">Oudertevredenheidsonderzoek </w:t>
      </w:r>
      <w:r w:rsidR="003571AA">
        <w:rPr>
          <w:rFonts w:asciiTheme="minorHAnsi" w:hAnsiTheme="minorHAnsi" w:cstheme="minorHAnsi"/>
          <w:color w:val="000000"/>
        </w:rPr>
        <w:t xml:space="preserve">                                                                                                          </w:t>
      </w:r>
      <w:r w:rsidRPr="00470EE9">
        <w:rPr>
          <w:rFonts w:asciiTheme="minorHAnsi" w:hAnsiTheme="minorHAnsi" w:cstheme="minorHAnsi"/>
          <w:color w:val="000000"/>
        </w:rPr>
        <w:t>Op De Zoeker hebben 51% van de ouders het tevredenheidsonderzoek ingevuld. Binnen Zaan</w:t>
      </w:r>
      <w:r w:rsidR="005A7712">
        <w:rPr>
          <w:rFonts w:asciiTheme="minorHAnsi" w:hAnsiTheme="minorHAnsi" w:cstheme="minorHAnsi"/>
          <w:color w:val="000000"/>
        </w:rPr>
        <w:t xml:space="preserve"> P</w:t>
      </w:r>
      <w:r w:rsidRPr="00470EE9">
        <w:rPr>
          <w:rFonts w:asciiTheme="minorHAnsi" w:hAnsiTheme="minorHAnsi" w:cstheme="minorHAnsi"/>
          <w:color w:val="000000"/>
        </w:rPr>
        <w:t xml:space="preserve">rimair is het gemiddelde 40%. Voor De zoeker relatief gezien dus een hoge respons, maar met slechts 51% van de ouders toch nog best laag. </w:t>
      </w:r>
      <w:r w:rsidR="003571AA">
        <w:rPr>
          <w:color w:val="000000"/>
        </w:rPr>
        <w:t xml:space="preserve">                                                        </w:t>
      </w:r>
      <w:r w:rsidR="003571AA" w:rsidRPr="00D6393D">
        <w:rPr>
          <w:color w:val="000000"/>
        </w:rPr>
        <w:t xml:space="preserve"> </w:t>
      </w:r>
      <w:r w:rsidR="003571AA" w:rsidRPr="003571AA">
        <w:rPr>
          <w:rFonts w:asciiTheme="minorHAnsi" w:hAnsiTheme="minorHAnsi" w:cstheme="minorHAnsi"/>
          <w:color w:val="000000"/>
        </w:rPr>
        <w:t>In dit onderzoek valt op dat met name de tevredenheid van ouders in groep 5, vergeleken met andere groepen</w:t>
      </w:r>
      <w:r w:rsidR="00DB1096">
        <w:rPr>
          <w:rFonts w:asciiTheme="minorHAnsi" w:hAnsiTheme="minorHAnsi" w:cstheme="minorHAnsi"/>
          <w:color w:val="000000"/>
        </w:rPr>
        <w:t>,</w:t>
      </w:r>
      <w:r w:rsidR="003571AA" w:rsidRPr="003571AA">
        <w:rPr>
          <w:rFonts w:asciiTheme="minorHAnsi" w:hAnsiTheme="minorHAnsi" w:cstheme="minorHAnsi"/>
          <w:color w:val="000000"/>
        </w:rPr>
        <w:t xml:space="preserve"> minder goed scoort. Met name op het punt ‘communicatie’ wordt minder goed gescoord. Naar voren is gekomen dat dit te maken zou kunnen hebben met de communicatie over de stand van zaken in groep 5 naar ouders toe. Mogelijk dat er meer behoefte </w:t>
      </w:r>
      <w:r w:rsidR="00DB1096">
        <w:rPr>
          <w:rFonts w:asciiTheme="minorHAnsi" w:hAnsiTheme="minorHAnsi" w:cstheme="minorHAnsi"/>
          <w:color w:val="000000"/>
        </w:rPr>
        <w:t>was</w:t>
      </w:r>
      <w:r w:rsidR="003571AA" w:rsidRPr="003571AA">
        <w:rPr>
          <w:rFonts w:asciiTheme="minorHAnsi" w:hAnsiTheme="minorHAnsi" w:cstheme="minorHAnsi"/>
          <w:color w:val="000000"/>
        </w:rPr>
        <w:t xml:space="preserve"> aan een update vanuit de school.                                                                             Uit het onderzoek komt ook naar voren dat leerkrachten heel hoog scoren bij ‘kan met vragen altijd terecht bij de leerkrachten’.</w:t>
      </w:r>
    </w:p>
    <w:p w14:paraId="5746AE4F" w14:textId="65AD9276" w:rsidR="00491615" w:rsidRPr="00DC4916" w:rsidRDefault="00491615" w:rsidP="00491615">
      <w:pPr>
        <w:pStyle w:val="Normaalweb"/>
        <w:rPr>
          <w:rFonts w:asciiTheme="minorHAnsi" w:hAnsiTheme="minorHAnsi" w:cstheme="minorHAnsi"/>
          <w:b/>
          <w:bCs/>
          <w:color w:val="000000"/>
        </w:rPr>
      </w:pPr>
      <w:r w:rsidRPr="00DC4916">
        <w:rPr>
          <w:rFonts w:asciiTheme="minorHAnsi" w:hAnsiTheme="minorHAnsi" w:cstheme="minorHAnsi"/>
          <w:b/>
          <w:bCs/>
          <w:color w:val="000000"/>
        </w:rPr>
        <w:t>Groep 7 interventie</w:t>
      </w:r>
    </w:p>
    <w:p w14:paraId="4D99EA0F" w14:textId="338FB113" w:rsidR="00491615" w:rsidRDefault="00491615" w:rsidP="00491615">
      <w:pPr>
        <w:pStyle w:val="Normaalweb"/>
        <w:rPr>
          <w:rFonts w:asciiTheme="minorHAnsi" w:hAnsiTheme="minorHAnsi" w:cstheme="minorHAnsi"/>
          <w:color w:val="000000"/>
        </w:rPr>
      </w:pPr>
      <w:r w:rsidRPr="00DC4916">
        <w:rPr>
          <w:rFonts w:asciiTheme="minorHAnsi" w:hAnsiTheme="minorHAnsi" w:cstheme="minorHAnsi"/>
          <w:color w:val="000000"/>
        </w:rPr>
        <w:t xml:space="preserve">De stand van zaken in deze groep is </w:t>
      </w:r>
      <w:r w:rsidR="00DC4916" w:rsidRPr="00DC4916">
        <w:rPr>
          <w:rFonts w:asciiTheme="minorHAnsi" w:hAnsiTheme="minorHAnsi" w:cstheme="minorHAnsi"/>
          <w:color w:val="000000"/>
        </w:rPr>
        <w:t xml:space="preserve">regelmatig </w:t>
      </w:r>
      <w:r w:rsidRPr="00DC4916">
        <w:rPr>
          <w:rFonts w:asciiTheme="minorHAnsi" w:hAnsiTheme="minorHAnsi" w:cstheme="minorHAnsi"/>
          <w:color w:val="000000"/>
        </w:rPr>
        <w:t>besproken.</w:t>
      </w:r>
      <w:r w:rsidR="00240538">
        <w:rPr>
          <w:rFonts w:asciiTheme="minorHAnsi" w:hAnsiTheme="minorHAnsi" w:cstheme="minorHAnsi"/>
          <w:color w:val="000000"/>
        </w:rPr>
        <w:t xml:space="preserve"> </w:t>
      </w:r>
      <w:r w:rsidRPr="00DC4916">
        <w:rPr>
          <w:rFonts w:asciiTheme="minorHAnsi" w:hAnsiTheme="minorHAnsi" w:cstheme="minorHAnsi"/>
          <w:color w:val="000000"/>
        </w:rPr>
        <w:t xml:space="preserve"> De ouderdag met de kinderen eind vorig jaar was qua opkomst een succes en over het algemeen als positief ervaren. </w:t>
      </w:r>
      <w:r w:rsidR="00DC4916" w:rsidRPr="00DC4916">
        <w:rPr>
          <w:rFonts w:asciiTheme="minorHAnsi" w:hAnsiTheme="minorHAnsi" w:cstheme="minorHAnsi"/>
          <w:color w:val="000000"/>
        </w:rPr>
        <w:t xml:space="preserve">De </w:t>
      </w:r>
      <w:r w:rsidR="00DC4916" w:rsidRPr="00BF4C6B">
        <w:rPr>
          <w:rFonts w:asciiTheme="minorHAnsi" w:hAnsiTheme="minorHAnsi" w:cstheme="minorHAnsi"/>
          <w:color w:val="000000"/>
        </w:rPr>
        <w:t>kanjertraining heeft de klas goed gedaan.</w:t>
      </w:r>
      <w:r w:rsidR="00BF4C6B" w:rsidRPr="00BF4C6B">
        <w:rPr>
          <w:rFonts w:asciiTheme="minorHAnsi" w:hAnsiTheme="minorHAnsi" w:cstheme="minorHAnsi"/>
          <w:color w:val="000000"/>
        </w:rPr>
        <w:t xml:space="preserve"> Het </w:t>
      </w:r>
      <w:r w:rsidR="00BF4C6B" w:rsidRPr="00BF4C6B">
        <w:rPr>
          <w:rFonts w:asciiTheme="minorHAnsi" w:hAnsiTheme="minorHAnsi" w:cstheme="minorHAnsi"/>
        </w:rPr>
        <w:t xml:space="preserve">blijft een klas die aandacht vraagt en nodig heeft. Op individueel niveau wordt </w:t>
      </w:r>
      <w:r w:rsidR="005A7712">
        <w:rPr>
          <w:rFonts w:asciiTheme="minorHAnsi" w:hAnsiTheme="minorHAnsi" w:cstheme="minorHAnsi"/>
        </w:rPr>
        <w:t>de</w:t>
      </w:r>
      <w:r w:rsidR="00BF4C6B" w:rsidRPr="00BF4C6B">
        <w:rPr>
          <w:rFonts w:asciiTheme="minorHAnsi" w:hAnsiTheme="minorHAnsi" w:cstheme="minorHAnsi"/>
        </w:rPr>
        <w:t xml:space="preserve"> vinger aan de pols gehouden. Opgemerkt wordt dat deze klas het enorm goed doet bij bewegingsactiviteiten. Dat was te zien bij  schoolvoetbal, </w:t>
      </w:r>
      <w:r w:rsidR="00BB293B">
        <w:rPr>
          <w:rFonts w:asciiTheme="minorHAnsi" w:hAnsiTheme="minorHAnsi" w:cstheme="minorHAnsi"/>
        </w:rPr>
        <w:t>s</w:t>
      </w:r>
      <w:r w:rsidR="00BF4C6B" w:rsidRPr="00BF4C6B">
        <w:rPr>
          <w:rFonts w:asciiTheme="minorHAnsi" w:hAnsiTheme="minorHAnsi" w:cstheme="minorHAnsi"/>
        </w:rPr>
        <w:t>choolkorfbal en “Dans in School’. Besloten wordt om, tenzij er noodzaak voor is, dit punt voorlopig niet meer op de agenda te zetten.</w:t>
      </w:r>
    </w:p>
    <w:p w14:paraId="60065729" w14:textId="62D42BF7" w:rsidR="00682909" w:rsidRPr="00682909" w:rsidRDefault="00682909" w:rsidP="00682909">
      <w:pPr>
        <w:spacing w:after="200" w:line="276" w:lineRule="auto"/>
        <w:contextualSpacing/>
        <w:rPr>
          <w:rFonts w:eastAsia="Times New Roman" w:cstheme="minorHAnsi"/>
          <w:b/>
          <w:color w:val="000000"/>
          <w:sz w:val="24"/>
          <w:szCs w:val="24"/>
          <w:shd w:val="clear" w:color="auto" w:fill="FFFFFF"/>
          <w:lang w:eastAsia="nl-NL"/>
        </w:rPr>
      </w:pPr>
      <w:r w:rsidRPr="00682909">
        <w:rPr>
          <w:rFonts w:eastAsia="Times New Roman" w:cstheme="minorHAnsi"/>
          <w:b/>
          <w:color w:val="000000"/>
          <w:sz w:val="24"/>
          <w:szCs w:val="24"/>
          <w:shd w:val="clear" w:color="auto" w:fill="FFFFFF"/>
          <w:lang w:eastAsia="nl-NL"/>
        </w:rPr>
        <w:t>Trendanalyse Cito E</w:t>
      </w:r>
      <w:r w:rsidR="00BB293B">
        <w:rPr>
          <w:rFonts w:eastAsia="Times New Roman" w:cstheme="minorHAnsi"/>
          <w:b/>
          <w:color w:val="000000"/>
          <w:sz w:val="24"/>
          <w:szCs w:val="24"/>
          <w:shd w:val="clear" w:color="auto" w:fill="FFFFFF"/>
          <w:lang w:eastAsia="nl-NL"/>
        </w:rPr>
        <w:t>:</w:t>
      </w:r>
      <w:r w:rsidRPr="00682909">
        <w:rPr>
          <w:rFonts w:eastAsia="Times New Roman" w:cstheme="minorHAnsi"/>
          <w:b/>
          <w:color w:val="000000"/>
          <w:sz w:val="24"/>
          <w:szCs w:val="24"/>
          <w:shd w:val="clear" w:color="auto" w:fill="FFFFFF"/>
          <w:lang w:eastAsia="nl-NL"/>
        </w:rPr>
        <w:t xml:space="preserve"> wat is zichtbaar</w:t>
      </w:r>
      <w:r w:rsidR="00BB293B">
        <w:rPr>
          <w:rFonts w:eastAsia="Times New Roman" w:cstheme="minorHAnsi"/>
          <w:b/>
          <w:color w:val="000000"/>
          <w:sz w:val="24"/>
          <w:szCs w:val="24"/>
          <w:shd w:val="clear" w:color="auto" w:fill="FFFFFF"/>
          <w:lang w:eastAsia="nl-NL"/>
        </w:rPr>
        <w:t xml:space="preserve"> ?</w:t>
      </w:r>
    </w:p>
    <w:p w14:paraId="6E4AA1D3" w14:textId="363FE93E" w:rsidR="00682909" w:rsidRPr="00682909" w:rsidRDefault="00682909" w:rsidP="00682909">
      <w:pPr>
        <w:pStyle w:val="p1"/>
        <w:rPr>
          <w:rFonts w:asciiTheme="minorHAnsi" w:hAnsiTheme="minorHAnsi" w:cstheme="minorHAnsi"/>
          <w:sz w:val="24"/>
          <w:szCs w:val="24"/>
        </w:rPr>
      </w:pPr>
      <w:r w:rsidRPr="00682909">
        <w:rPr>
          <w:rFonts w:asciiTheme="minorHAnsi" w:hAnsiTheme="minorHAnsi" w:cstheme="minorHAnsi"/>
          <w:sz w:val="24"/>
          <w:szCs w:val="24"/>
        </w:rPr>
        <w:t xml:space="preserve">Vanuit de MR is gevraagd  of er conclusies zijn te trekken uit de </w:t>
      </w:r>
      <w:r w:rsidR="00BB293B">
        <w:rPr>
          <w:rFonts w:asciiTheme="minorHAnsi" w:hAnsiTheme="minorHAnsi" w:cstheme="minorHAnsi"/>
          <w:sz w:val="24"/>
          <w:szCs w:val="24"/>
        </w:rPr>
        <w:t>e</w:t>
      </w:r>
      <w:r w:rsidRPr="00682909">
        <w:rPr>
          <w:rFonts w:asciiTheme="minorHAnsi" w:hAnsiTheme="minorHAnsi" w:cstheme="minorHAnsi"/>
          <w:sz w:val="24"/>
          <w:szCs w:val="24"/>
        </w:rPr>
        <w:t xml:space="preserve">indcito. Dat blijkt erg lastig. </w:t>
      </w:r>
    </w:p>
    <w:p w14:paraId="402F0500" w14:textId="64694C12" w:rsidR="00682909" w:rsidRDefault="00682909" w:rsidP="00682909">
      <w:pPr>
        <w:pStyle w:val="p1"/>
        <w:rPr>
          <w:rFonts w:asciiTheme="minorHAnsi" w:hAnsiTheme="minorHAnsi" w:cstheme="minorHAnsi"/>
          <w:sz w:val="24"/>
          <w:szCs w:val="24"/>
        </w:rPr>
      </w:pPr>
      <w:r w:rsidRPr="00682909">
        <w:rPr>
          <w:rFonts w:asciiTheme="minorHAnsi" w:hAnsiTheme="minorHAnsi" w:cstheme="minorHAnsi"/>
          <w:sz w:val="24"/>
          <w:szCs w:val="24"/>
        </w:rPr>
        <w:t xml:space="preserve">Veel vakken zijn omhoog gegaan en voldoen aan </w:t>
      </w:r>
      <w:r w:rsidR="00BB293B">
        <w:rPr>
          <w:rFonts w:asciiTheme="minorHAnsi" w:hAnsiTheme="minorHAnsi" w:cstheme="minorHAnsi"/>
          <w:sz w:val="24"/>
          <w:szCs w:val="24"/>
        </w:rPr>
        <w:t xml:space="preserve"> het </w:t>
      </w:r>
      <w:r w:rsidRPr="00682909">
        <w:rPr>
          <w:rFonts w:asciiTheme="minorHAnsi" w:hAnsiTheme="minorHAnsi" w:cstheme="minorHAnsi"/>
          <w:sz w:val="24"/>
          <w:szCs w:val="24"/>
        </w:rPr>
        <w:t xml:space="preserve">landelijk gemiddelde. De uitstroom uit groep 8 is gemiddeld. </w:t>
      </w:r>
    </w:p>
    <w:p w14:paraId="2D505590" w14:textId="77777777" w:rsidR="00DB1096" w:rsidRDefault="00DB1096" w:rsidP="00682909">
      <w:pPr>
        <w:pStyle w:val="p1"/>
        <w:rPr>
          <w:rFonts w:asciiTheme="minorHAnsi" w:hAnsiTheme="minorHAnsi" w:cstheme="minorHAnsi"/>
          <w:sz w:val="24"/>
          <w:szCs w:val="24"/>
        </w:rPr>
      </w:pPr>
    </w:p>
    <w:p w14:paraId="050BD082" w14:textId="314ABAA8" w:rsidR="00682909" w:rsidRDefault="00682909" w:rsidP="00682909">
      <w:pPr>
        <w:pStyle w:val="p1"/>
        <w:rPr>
          <w:rFonts w:asciiTheme="minorHAnsi" w:hAnsiTheme="minorHAnsi" w:cstheme="minorHAnsi"/>
          <w:sz w:val="24"/>
          <w:szCs w:val="24"/>
        </w:rPr>
      </w:pPr>
    </w:p>
    <w:p w14:paraId="55716FF0" w14:textId="77777777" w:rsidR="00682909" w:rsidRPr="00682909" w:rsidRDefault="00682909" w:rsidP="00682909">
      <w:pPr>
        <w:spacing w:after="200" w:line="276" w:lineRule="auto"/>
        <w:contextualSpacing/>
        <w:rPr>
          <w:rFonts w:eastAsia="Times New Roman" w:cstheme="minorHAnsi"/>
          <w:b/>
          <w:sz w:val="24"/>
          <w:szCs w:val="24"/>
          <w:u w:val="single"/>
          <w:lang w:eastAsia="nl-NL"/>
        </w:rPr>
      </w:pPr>
      <w:proofErr w:type="spellStart"/>
      <w:r w:rsidRPr="00682909">
        <w:rPr>
          <w:rFonts w:eastAsia="Times New Roman" w:cstheme="minorHAnsi"/>
          <w:b/>
          <w:color w:val="000000"/>
          <w:sz w:val="24"/>
          <w:szCs w:val="24"/>
          <w:u w:val="single"/>
          <w:shd w:val="clear" w:color="auto" w:fill="FFFFFF"/>
          <w:lang w:eastAsia="nl-NL"/>
        </w:rPr>
        <w:lastRenderedPageBreak/>
        <w:t>MijnRapportfolio</w:t>
      </w:r>
      <w:proofErr w:type="spellEnd"/>
    </w:p>
    <w:p w14:paraId="6E4F0D28" w14:textId="77777777" w:rsidR="00682909" w:rsidRDefault="00682909" w:rsidP="00682909">
      <w:pPr>
        <w:spacing w:after="200" w:line="276" w:lineRule="auto"/>
        <w:contextualSpacing/>
        <w:rPr>
          <w:rFonts w:cstheme="minorHAnsi"/>
          <w:sz w:val="24"/>
          <w:szCs w:val="24"/>
        </w:rPr>
      </w:pPr>
    </w:p>
    <w:p w14:paraId="6009BB44" w14:textId="56D52E36" w:rsidR="00682909" w:rsidRPr="00682909" w:rsidRDefault="00682909" w:rsidP="00682909">
      <w:pPr>
        <w:spacing w:after="200" w:line="276" w:lineRule="auto"/>
        <w:contextualSpacing/>
        <w:rPr>
          <w:rFonts w:cstheme="minorHAnsi"/>
          <w:sz w:val="24"/>
          <w:szCs w:val="24"/>
        </w:rPr>
      </w:pPr>
      <w:r w:rsidRPr="00682909">
        <w:rPr>
          <w:rFonts w:cstheme="minorHAnsi"/>
          <w:sz w:val="24"/>
          <w:szCs w:val="24"/>
        </w:rPr>
        <w:t>De meeste scholen van Zaan</w:t>
      </w:r>
      <w:r w:rsidR="00BB293B">
        <w:rPr>
          <w:rFonts w:cstheme="minorHAnsi"/>
          <w:sz w:val="24"/>
          <w:szCs w:val="24"/>
        </w:rPr>
        <w:t xml:space="preserve"> </w:t>
      </w:r>
      <w:r w:rsidRPr="00682909">
        <w:rPr>
          <w:rFonts w:cstheme="minorHAnsi"/>
          <w:sz w:val="24"/>
          <w:szCs w:val="24"/>
        </w:rPr>
        <w:t xml:space="preserve">Primair maken inmiddels gebruik van de Mijnrapportfolio app. Voor De Zoeker is dit jaar een introductiejaar. Inmiddels is een instructie gedeeld over hoe je pushnotificaties op de app kan instellen. Ook wordt meestal via berichten in de </w:t>
      </w:r>
      <w:proofErr w:type="spellStart"/>
      <w:r w:rsidRPr="00682909">
        <w:rPr>
          <w:rFonts w:cstheme="minorHAnsi"/>
          <w:sz w:val="24"/>
          <w:szCs w:val="24"/>
        </w:rPr>
        <w:t>Zoekerapp</w:t>
      </w:r>
      <w:proofErr w:type="spellEnd"/>
      <w:r w:rsidRPr="00682909">
        <w:rPr>
          <w:rFonts w:cstheme="minorHAnsi"/>
          <w:sz w:val="24"/>
          <w:szCs w:val="24"/>
        </w:rPr>
        <w:t xml:space="preserve"> aangegeven dat er iets zal worden gepubliceerd. Nog niet alle mogelijkheden van de Mijnrapportfolio app worden gebruikt. Volgend jaar bij de eerste rapporten komt dit onderwerp weer op de MR-agenda.</w:t>
      </w:r>
    </w:p>
    <w:p w14:paraId="546B4CB0" w14:textId="420D03BF" w:rsidR="00D53512" w:rsidRDefault="000A4F3C" w:rsidP="00491615">
      <w:pPr>
        <w:pStyle w:val="Normaalweb"/>
        <w:rPr>
          <w:rFonts w:asciiTheme="minorHAnsi" w:hAnsiTheme="minorHAnsi" w:cstheme="minorHAnsi"/>
          <w:b/>
          <w:bCs/>
          <w:color w:val="000000"/>
        </w:rPr>
      </w:pPr>
      <w:r>
        <w:rPr>
          <w:rFonts w:asciiTheme="minorHAnsi" w:hAnsiTheme="minorHAnsi" w:cstheme="minorHAnsi"/>
          <w:b/>
          <w:bCs/>
          <w:color w:val="000000"/>
        </w:rPr>
        <w:t>Besteding Nationaal Programma Onderwijs (NPO) gelden</w:t>
      </w:r>
    </w:p>
    <w:p w14:paraId="08559F11" w14:textId="563EF98A" w:rsidR="000A4F3C" w:rsidRDefault="000A4F3C" w:rsidP="00491615">
      <w:pPr>
        <w:pStyle w:val="Normaalweb"/>
        <w:rPr>
          <w:rFonts w:asciiTheme="minorHAnsi" w:hAnsiTheme="minorHAnsi" w:cstheme="minorHAnsi"/>
          <w:color w:val="000000"/>
        </w:rPr>
      </w:pPr>
      <w:r w:rsidRPr="000A4F3C">
        <w:rPr>
          <w:rFonts w:asciiTheme="minorHAnsi" w:hAnsiTheme="minorHAnsi" w:cstheme="minorHAnsi"/>
          <w:color w:val="000000"/>
        </w:rPr>
        <w:t xml:space="preserve">Vanwege corona en de gevolgen daarvan heeft het rijk het Nationaal Programma Onderwijs in het leven geroepen. Alle scholen in het </w:t>
      </w:r>
      <w:r>
        <w:rPr>
          <w:rFonts w:asciiTheme="minorHAnsi" w:hAnsiTheme="minorHAnsi" w:cstheme="minorHAnsi"/>
          <w:color w:val="000000"/>
        </w:rPr>
        <w:t>primair en voortgezet onderwijs krijgen per leerling een bedrag aan aanvullende bekostiging uit het NPO</w:t>
      </w:r>
      <w:r w:rsidR="00120E95">
        <w:rPr>
          <w:rFonts w:asciiTheme="minorHAnsi" w:hAnsiTheme="minorHAnsi" w:cstheme="minorHAnsi"/>
          <w:color w:val="000000"/>
        </w:rPr>
        <w:t xml:space="preserve">. Afhankelijk van de </w:t>
      </w:r>
      <w:proofErr w:type="spellStart"/>
      <w:r w:rsidR="00120E95">
        <w:rPr>
          <w:rFonts w:asciiTheme="minorHAnsi" w:hAnsiTheme="minorHAnsi" w:cstheme="minorHAnsi"/>
          <w:color w:val="000000"/>
        </w:rPr>
        <w:t>leerlingpopulatie</w:t>
      </w:r>
      <w:proofErr w:type="spellEnd"/>
      <w:r w:rsidR="00120E95">
        <w:rPr>
          <w:rFonts w:asciiTheme="minorHAnsi" w:hAnsiTheme="minorHAnsi" w:cstheme="minorHAnsi"/>
          <w:color w:val="000000"/>
        </w:rPr>
        <w:t xml:space="preserve"> krijgen scholen extra bedragen. Ook dit onderwerp is regelmatig in de MR vergaderingen besproken en er</w:t>
      </w:r>
      <w:r w:rsidR="00BB293B">
        <w:rPr>
          <w:rFonts w:asciiTheme="minorHAnsi" w:hAnsiTheme="minorHAnsi" w:cstheme="minorHAnsi"/>
          <w:color w:val="000000"/>
        </w:rPr>
        <w:t xml:space="preserve"> is</w:t>
      </w:r>
      <w:r w:rsidR="00120E95">
        <w:rPr>
          <w:rFonts w:asciiTheme="minorHAnsi" w:hAnsiTheme="minorHAnsi" w:cstheme="minorHAnsi"/>
          <w:color w:val="000000"/>
        </w:rPr>
        <w:t xml:space="preserve"> meegedacht </w:t>
      </w:r>
      <w:r w:rsidR="00BB293B">
        <w:rPr>
          <w:rFonts w:asciiTheme="minorHAnsi" w:hAnsiTheme="minorHAnsi" w:cstheme="minorHAnsi"/>
          <w:color w:val="000000"/>
        </w:rPr>
        <w:t>aan</w:t>
      </w:r>
      <w:r w:rsidR="00120E95">
        <w:rPr>
          <w:rFonts w:asciiTheme="minorHAnsi" w:hAnsiTheme="minorHAnsi" w:cstheme="minorHAnsi"/>
          <w:color w:val="000000"/>
        </w:rPr>
        <w:t xml:space="preserve"> de besteding en doelen voor deze gelden.   </w:t>
      </w:r>
      <w:r w:rsidR="00DD5B6A">
        <w:rPr>
          <w:rFonts w:asciiTheme="minorHAnsi" w:hAnsiTheme="minorHAnsi" w:cstheme="minorHAnsi"/>
          <w:color w:val="000000"/>
        </w:rPr>
        <w:t xml:space="preserve">Het </w:t>
      </w:r>
      <w:r w:rsidR="00120E95">
        <w:rPr>
          <w:rFonts w:asciiTheme="minorHAnsi" w:hAnsiTheme="minorHAnsi" w:cstheme="minorHAnsi"/>
          <w:color w:val="000000"/>
        </w:rPr>
        <w:t xml:space="preserve">NPO </w:t>
      </w:r>
      <w:r w:rsidR="00DD5B6A">
        <w:rPr>
          <w:rFonts w:asciiTheme="minorHAnsi" w:hAnsiTheme="minorHAnsi" w:cstheme="minorHAnsi"/>
          <w:color w:val="000000"/>
        </w:rPr>
        <w:t xml:space="preserve">programma </w:t>
      </w:r>
      <w:r w:rsidR="00A63C36">
        <w:rPr>
          <w:rFonts w:asciiTheme="minorHAnsi" w:hAnsiTheme="minorHAnsi" w:cstheme="minorHAnsi"/>
          <w:color w:val="000000"/>
        </w:rPr>
        <w:t>ver</w:t>
      </w:r>
      <w:r w:rsidR="00DD5B6A">
        <w:rPr>
          <w:rFonts w:asciiTheme="minorHAnsi" w:hAnsiTheme="minorHAnsi" w:cstheme="minorHAnsi"/>
          <w:color w:val="000000"/>
        </w:rPr>
        <w:t>loopt naar wens. De gelden worden ingezet voor de plannen en middelen</w:t>
      </w:r>
      <w:r w:rsidR="00BB293B">
        <w:rPr>
          <w:rFonts w:asciiTheme="minorHAnsi" w:hAnsiTheme="minorHAnsi" w:cstheme="minorHAnsi"/>
          <w:color w:val="000000"/>
        </w:rPr>
        <w:t>,</w:t>
      </w:r>
      <w:r w:rsidR="00A63C36">
        <w:rPr>
          <w:rFonts w:asciiTheme="minorHAnsi" w:hAnsiTheme="minorHAnsi" w:cstheme="minorHAnsi"/>
          <w:color w:val="000000"/>
        </w:rPr>
        <w:t xml:space="preserve"> </w:t>
      </w:r>
      <w:r w:rsidR="00BB293B">
        <w:rPr>
          <w:rFonts w:asciiTheme="minorHAnsi" w:hAnsiTheme="minorHAnsi" w:cstheme="minorHAnsi"/>
          <w:color w:val="000000"/>
        </w:rPr>
        <w:t>o.</w:t>
      </w:r>
      <w:r w:rsidR="00A63C36">
        <w:rPr>
          <w:rFonts w:asciiTheme="minorHAnsi" w:hAnsiTheme="minorHAnsi" w:cstheme="minorHAnsi"/>
          <w:color w:val="000000"/>
        </w:rPr>
        <w:t>a.</w:t>
      </w:r>
      <w:r w:rsidR="00BB293B">
        <w:rPr>
          <w:rFonts w:asciiTheme="minorHAnsi" w:hAnsiTheme="minorHAnsi" w:cstheme="minorHAnsi"/>
          <w:color w:val="000000"/>
        </w:rPr>
        <w:t>:</w:t>
      </w:r>
      <w:r w:rsidR="00A63C36">
        <w:rPr>
          <w:rFonts w:asciiTheme="minorHAnsi" w:hAnsiTheme="minorHAnsi" w:cstheme="minorHAnsi"/>
          <w:color w:val="000000"/>
        </w:rPr>
        <w:t xml:space="preserve"> </w:t>
      </w:r>
      <w:r w:rsidR="00BB293B">
        <w:rPr>
          <w:rFonts w:asciiTheme="minorHAnsi" w:hAnsiTheme="minorHAnsi" w:cstheme="minorHAnsi"/>
          <w:color w:val="000000"/>
        </w:rPr>
        <w:t>p</w:t>
      </w:r>
      <w:r w:rsidR="00A63C36">
        <w:rPr>
          <w:rFonts w:asciiTheme="minorHAnsi" w:hAnsiTheme="minorHAnsi" w:cstheme="minorHAnsi"/>
          <w:color w:val="000000"/>
        </w:rPr>
        <w:t xml:space="preserve">rojectkosten, begeleiding van nieuwe medewerkers/stagiaires, inkopen van </w:t>
      </w:r>
      <w:proofErr w:type="spellStart"/>
      <w:r w:rsidR="00A63C36">
        <w:rPr>
          <w:rFonts w:asciiTheme="minorHAnsi" w:hAnsiTheme="minorHAnsi" w:cstheme="minorHAnsi"/>
          <w:color w:val="000000"/>
        </w:rPr>
        <w:t>Looqin</w:t>
      </w:r>
      <w:proofErr w:type="spellEnd"/>
      <w:r w:rsidR="00A63C36">
        <w:rPr>
          <w:rFonts w:asciiTheme="minorHAnsi" w:hAnsiTheme="minorHAnsi" w:cstheme="minorHAnsi"/>
          <w:color w:val="000000"/>
        </w:rPr>
        <w:t xml:space="preserve"> en rapportfolio, vergroening van het schoolplein.</w:t>
      </w:r>
    </w:p>
    <w:p w14:paraId="640251FE" w14:textId="1761B254" w:rsidR="00CF41A9" w:rsidRPr="00CF41A9" w:rsidRDefault="00CF41A9" w:rsidP="00CF41A9">
      <w:pPr>
        <w:spacing w:after="200" w:line="276" w:lineRule="auto"/>
        <w:contextualSpacing/>
        <w:rPr>
          <w:rFonts w:eastAsia="Times New Roman" w:cstheme="minorHAnsi"/>
          <w:b/>
          <w:color w:val="000000"/>
          <w:sz w:val="24"/>
          <w:szCs w:val="24"/>
          <w:shd w:val="clear" w:color="auto" w:fill="FFFFFF"/>
          <w:lang w:eastAsia="nl-NL"/>
        </w:rPr>
      </w:pPr>
      <w:r w:rsidRPr="00CF41A9">
        <w:rPr>
          <w:rFonts w:eastAsia="Times New Roman" w:cstheme="minorHAnsi"/>
          <w:b/>
          <w:color w:val="000000"/>
          <w:sz w:val="24"/>
          <w:szCs w:val="24"/>
          <w:shd w:val="clear" w:color="auto" w:fill="FFFFFF"/>
          <w:lang w:eastAsia="nl-NL"/>
        </w:rPr>
        <w:t>MR plan en reglementen MR</w:t>
      </w:r>
    </w:p>
    <w:p w14:paraId="48107A2E" w14:textId="56474029" w:rsidR="00CF41A9" w:rsidRPr="00CF41A9" w:rsidRDefault="00CF41A9" w:rsidP="00CF41A9">
      <w:pPr>
        <w:pStyle w:val="p1"/>
        <w:rPr>
          <w:rFonts w:asciiTheme="minorHAnsi" w:hAnsiTheme="minorHAnsi" w:cstheme="minorHAnsi"/>
          <w:sz w:val="24"/>
          <w:szCs w:val="24"/>
        </w:rPr>
      </w:pPr>
      <w:r w:rsidRPr="00CF41A9">
        <w:rPr>
          <w:rFonts w:asciiTheme="minorHAnsi" w:hAnsiTheme="minorHAnsi" w:cstheme="minorHAnsi"/>
          <w:sz w:val="24"/>
          <w:szCs w:val="24"/>
        </w:rPr>
        <w:t xml:space="preserve">De MR mist een huishoudelijk reglement waarin bijvoorbeeld wijze van besluitvorming wordt beschreven. Fatima zal een voorstel doen op basis van een reglement van de VOO.  Besloten wordt om het MR-Reglement en huishoudelijk reglement samen te voegen tot een reglement dat  zal  worden ondertekend door directielid, OMR-lid en PMR-lid. </w:t>
      </w:r>
    </w:p>
    <w:p w14:paraId="53E2AF1E" w14:textId="17E17800" w:rsidR="00D53512" w:rsidRPr="00D53512" w:rsidRDefault="00D53512" w:rsidP="00FC699C">
      <w:pPr>
        <w:pStyle w:val="Normaalweb"/>
        <w:rPr>
          <w:rFonts w:asciiTheme="minorHAnsi" w:hAnsiTheme="minorHAnsi" w:cstheme="minorHAnsi"/>
          <w:b/>
          <w:bCs/>
          <w:color w:val="000000"/>
        </w:rPr>
      </w:pPr>
      <w:r w:rsidRPr="00D53512">
        <w:rPr>
          <w:rFonts w:asciiTheme="minorHAnsi" w:hAnsiTheme="minorHAnsi" w:cstheme="minorHAnsi"/>
          <w:b/>
          <w:bCs/>
          <w:color w:val="000000"/>
        </w:rPr>
        <w:t>Speerpunten voor het schooljaar 2022-2023</w:t>
      </w:r>
    </w:p>
    <w:p w14:paraId="6DEDB9A2" w14:textId="60251230" w:rsidR="00491615" w:rsidRDefault="00D53512" w:rsidP="00FC699C">
      <w:pPr>
        <w:pStyle w:val="Normaalweb"/>
        <w:rPr>
          <w:rFonts w:asciiTheme="minorHAnsi" w:hAnsiTheme="minorHAnsi" w:cstheme="minorHAnsi"/>
          <w:color w:val="000000"/>
        </w:rPr>
      </w:pPr>
      <w:r w:rsidRPr="00635E57">
        <w:rPr>
          <w:rFonts w:asciiTheme="minorHAnsi" w:hAnsiTheme="minorHAnsi" w:cstheme="minorHAnsi"/>
          <w:color w:val="000000"/>
        </w:rPr>
        <w:t>De MR wil zich inzetten om op een praktische manier een positieve bijdrage te leveren aan de kwalitei</w:t>
      </w:r>
      <w:r w:rsidR="00435AEF" w:rsidRPr="00635E57">
        <w:rPr>
          <w:rFonts w:asciiTheme="minorHAnsi" w:hAnsiTheme="minorHAnsi" w:cstheme="minorHAnsi"/>
          <w:color w:val="000000"/>
        </w:rPr>
        <w:t>t</w:t>
      </w:r>
      <w:r w:rsidRPr="00635E57">
        <w:rPr>
          <w:rFonts w:asciiTheme="minorHAnsi" w:hAnsiTheme="minorHAnsi" w:cstheme="minorHAnsi"/>
          <w:color w:val="000000"/>
        </w:rPr>
        <w:t xml:space="preserve"> van de school, het beleid en het onderwijs in het bijzonder. Wij hopen met onze inzet deze positieve manier van werken te kunnen blijven voortzetten. Naast het bespre</w:t>
      </w:r>
      <w:r w:rsidR="00435AEF" w:rsidRPr="00635E57">
        <w:rPr>
          <w:rFonts w:asciiTheme="minorHAnsi" w:hAnsiTheme="minorHAnsi" w:cstheme="minorHAnsi"/>
          <w:color w:val="000000"/>
        </w:rPr>
        <w:t>ken van actuele ontwikkelingen welke de school aangaan en de jaarlijkse terugkerende zaken, heeft ook de toekomst van De Zoeker onze aandacht.</w:t>
      </w:r>
    </w:p>
    <w:p w14:paraId="0937A9CF" w14:textId="1D4D9A9A" w:rsidR="00CF41A9" w:rsidRPr="003571AA" w:rsidRDefault="00CF41A9" w:rsidP="00FC699C">
      <w:pPr>
        <w:pStyle w:val="Normaalweb"/>
        <w:rPr>
          <w:rFonts w:asciiTheme="minorHAnsi" w:hAnsiTheme="minorHAnsi" w:cstheme="minorHAnsi"/>
          <w:b/>
          <w:bCs/>
          <w:color w:val="000000"/>
          <w:lang w:val="en-GB"/>
        </w:rPr>
      </w:pPr>
      <w:r w:rsidRPr="003571AA">
        <w:rPr>
          <w:rFonts w:asciiTheme="minorHAnsi" w:hAnsiTheme="minorHAnsi" w:cstheme="minorHAnsi"/>
          <w:b/>
          <w:bCs/>
          <w:color w:val="000000"/>
          <w:lang w:val="en-GB"/>
        </w:rPr>
        <w:t xml:space="preserve">MR </w:t>
      </w:r>
      <w:proofErr w:type="spellStart"/>
      <w:r w:rsidRPr="003571AA">
        <w:rPr>
          <w:rFonts w:asciiTheme="minorHAnsi" w:hAnsiTheme="minorHAnsi" w:cstheme="minorHAnsi"/>
          <w:b/>
          <w:bCs/>
          <w:color w:val="000000"/>
          <w:lang w:val="en-GB"/>
        </w:rPr>
        <w:t>vergaderdata</w:t>
      </w:r>
      <w:proofErr w:type="spellEnd"/>
    </w:p>
    <w:p w14:paraId="4530BED1" w14:textId="34365765" w:rsidR="00CF41A9" w:rsidRPr="00CF41A9" w:rsidRDefault="00CF41A9" w:rsidP="00FC699C">
      <w:pPr>
        <w:pStyle w:val="Normaalweb"/>
        <w:rPr>
          <w:rFonts w:asciiTheme="minorHAnsi" w:hAnsiTheme="minorHAnsi" w:cstheme="minorHAnsi"/>
          <w:b/>
          <w:bCs/>
          <w:color w:val="000000"/>
          <w:lang w:val="en-GB"/>
        </w:rPr>
      </w:pPr>
      <w:r w:rsidRPr="00CF41A9">
        <w:rPr>
          <w:rFonts w:asciiTheme="minorHAnsi" w:hAnsiTheme="minorHAnsi" w:cstheme="minorHAnsi"/>
          <w:color w:val="000000"/>
          <w:lang w:val="en-US"/>
        </w:rPr>
        <w:t>MR1: Ma 26-09-‘22 MR2: Do 17-11-‘22 MR3: Wo25-01-‘23 MR4: Di 21-03-‘23 MR5: D</w:t>
      </w:r>
      <w:r w:rsidR="003571AA">
        <w:rPr>
          <w:rFonts w:asciiTheme="minorHAnsi" w:hAnsiTheme="minorHAnsi" w:cstheme="minorHAnsi"/>
          <w:color w:val="000000"/>
          <w:lang w:val="en-US"/>
        </w:rPr>
        <w:t>i</w:t>
      </w:r>
      <w:r w:rsidRPr="00CF41A9">
        <w:rPr>
          <w:rFonts w:asciiTheme="minorHAnsi" w:hAnsiTheme="minorHAnsi" w:cstheme="minorHAnsi"/>
          <w:color w:val="000000"/>
          <w:lang w:val="en-US"/>
        </w:rPr>
        <w:t xml:space="preserve"> 16-05-</w:t>
      </w:r>
      <w:r w:rsidR="003571AA">
        <w:rPr>
          <w:rFonts w:asciiTheme="minorHAnsi" w:hAnsiTheme="minorHAnsi" w:cstheme="minorHAnsi"/>
          <w:color w:val="000000"/>
          <w:lang w:val="en-US"/>
        </w:rPr>
        <w:t>’</w:t>
      </w:r>
      <w:r w:rsidRPr="00CF41A9">
        <w:rPr>
          <w:rFonts w:asciiTheme="minorHAnsi" w:hAnsiTheme="minorHAnsi" w:cstheme="minorHAnsi"/>
          <w:color w:val="000000"/>
          <w:lang w:val="en-US"/>
        </w:rPr>
        <w:t>23</w:t>
      </w:r>
      <w:r w:rsidR="003571AA">
        <w:rPr>
          <w:rFonts w:asciiTheme="minorHAnsi" w:hAnsiTheme="minorHAnsi" w:cstheme="minorHAnsi"/>
          <w:color w:val="000000"/>
          <w:lang w:val="en-US"/>
        </w:rPr>
        <w:t>: MR6: Woe 21-06</w:t>
      </w:r>
    </w:p>
    <w:p w14:paraId="08B0FABC" w14:textId="72D2DC24" w:rsidR="00435AEF" w:rsidRDefault="00435AEF" w:rsidP="00FC699C">
      <w:pPr>
        <w:pStyle w:val="Normaalweb"/>
        <w:rPr>
          <w:rFonts w:asciiTheme="minorHAnsi" w:hAnsiTheme="minorHAnsi" w:cstheme="minorHAnsi"/>
          <w:b/>
          <w:bCs/>
          <w:color w:val="000000"/>
        </w:rPr>
      </w:pPr>
      <w:r w:rsidRPr="00435AEF">
        <w:rPr>
          <w:rFonts w:asciiTheme="minorHAnsi" w:hAnsiTheme="minorHAnsi" w:cstheme="minorHAnsi"/>
          <w:b/>
          <w:bCs/>
          <w:color w:val="000000"/>
        </w:rPr>
        <w:t>Tenslotte</w:t>
      </w:r>
    </w:p>
    <w:p w14:paraId="1E545601" w14:textId="4435089C" w:rsidR="00435AEF" w:rsidRDefault="00435AEF" w:rsidP="00FC699C">
      <w:pPr>
        <w:pStyle w:val="Normaalweb"/>
        <w:rPr>
          <w:rFonts w:asciiTheme="minorHAnsi" w:hAnsiTheme="minorHAnsi" w:cstheme="minorHAnsi"/>
          <w:color w:val="000000"/>
        </w:rPr>
      </w:pPr>
      <w:r w:rsidRPr="00435AEF">
        <w:rPr>
          <w:rFonts w:asciiTheme="minorHAnsi" w:hAnsiTheme="minorHAnsi" w:cstheme="minorHAnsi"/>
          <w:color w:val="000000"/>
        </w:rPr>
        <w:t>Als MR hebben</w:t>
      </w:r>
      <w:r>
        <w:rPr>
          <w:rFonts w:asciiTheme="minorHAnsi" w:hAnsiTheme="minorHAnsi" w:cstheme="minorHAnsi"/>
          <w:color w:val="000000"/>
        </w:rPr>
        <w:t xml:space="preserve"> wij het vaste voornemen om ook het komend schooljaar kritisch opbouwend te kijken naar alles wat ons wordt voorgelegd. Denkt u dat er een bepaald onderwerp op de agenda van de MR moet komen, dan horen wij dat graag. U kunt ons altijd aanspreken op het schoolplein. Ook zijn wij per e-mail bereikbaar op het e-mailadres </w:t>
      </w:r>
      <w:hyperlink r:id="rId5" w:history="1">
        <w:r w:rsidR="00D44481" w:rsidRPr="00C3063F">
          <w:rPr>
            <w:rStyle w:val="Hyperlink"/>
            <w:rFonts w:asciiTheme="minorHAnsi" w:hAnsiTheme="minorHAnsi" w:cstheme="minorHAnsi"/>
          </w:rPr>
          <w:t>MRdezoeker@outlook.com</w:t>
        </w:r>
      </w:hyperlink>
    </w:p>
    <w:p w14:paraId="2CD56652" w14:textId="678F39FB" w:rsidR="00D44481" w:rsidRDefault="00D44481" w:rsidP="00FC699C">
      <w:pPr>
        <w:pStyle w:val="Normaalweb"/>
        <w:rPr>
          <w:rFonts w:asciiTheme="minorHAnsi" w:hAnsiTheme="minorHAnsi" w:cstheme="minorHAnsi"/>
          <w:color w:val="000000"/>
        </w:rPr>
      </w:pPr>
    </w:p>
    <w:p w14:paraId="7CB04126" w14:textId="7EBA9EF1" w:rsidR="00D44481" w:rsidRDefault="00D44481" w:rsidP="00FC699C">
      <w:pPr>
        <w:pStyle w:val="Normaalweb"/>
        <w:rPr>
          <w:rFonts w:asciiTheme="minorHAnsi" w:hAnsiTheme="minorHAnsi" w:cstheme="minorHAnsi"/>
          <w:color w:val="000000"/>
        </w:rPr>
      </w:pPr>
      <w:r>
        <w:rPr>
          <w:rFonts w:asciiTheme="minorHAnsi" w:hAnsiTheme="minorHAnsi" w:cstheme="minorHAnsi"/>
          <w:color w:val="000000"/>
        </w:rPr>
        <w:t>Zaandijk, september 2022</w:t>
      </w:r>
    </w:p>
    <w:p w14:paraId="0A4DB8BA" w14:textId="7A0C8C77" w:rsidR="004D68B2" w:rsidRPr="0079044C" w:rsidRDefault="00D44481" w:rsidP="0079044C">
      <w:pPr>
        <w:pStyle w:val="Normaalweb"/>
        <w:rPr>
          <w:rFonts w:asciiTheme="minorHAnsi" w:hAnsiTheme="minorHAnsi" w:cstheme="minorHAnsi"/>
          <w:color w:val="000000"/>
        </w:rPr>
      </w:pPr>
      <w:r>
        <w:rPr>
          <w:rFonts w:asciiTheme="minorHAnsi" w:hAnsiTheme="minorHAnsi" w:cstheme="minorHAnsi"/>
          <w:color w:val="000000"/>
        </w:rPr>
        <w:t>Namens de MR van basisschool De Zoek</w:t>
      </w:r>
      <w:r w:rsidR="0079044C">
        <w:rPr>
          <w:rFonts w:asciiTheme="minorHAnsi" w:hAnsiTheme="minorHAnsi" w:cstheme="minorHAnsi"/>
          <w:color w:val="000000"/>
        </w:rPr>
        <w:t>er.</w:t>
      </w:r>
    </w:p>
    <w:sectPr w:rsidR="004D68B2" w:rsidRPr="00790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2884"/>
    <w:multiLevelType w:val="hybridMultilevel"/>
    <w:tmpl w:val="F86E55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AE11289"/>
    <w:multiLevelType w:val="hybridMultilevel"/>
    <w:tmpl w:val="11B0D5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61070C6"/>
    <w:multiLevelType w:val="hybridMultilevel"/>
    <w:tmpl w:val="7968310C"/>
    <w:lvl w:ilvl="0" w:tplc="C5943F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192CA6"/>
    <w:multiLevelType w:val="hybridMultilevel"/>
    <w:tmpl w:val="DD42CF8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EEF4AE3"/>
    <w:multiLevelType w:val="hybridMultilevel"/>
    <w:tmpl w:val="7A2A209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A260AB7"/>
    <w:multiLevelType w:val="hybridMultilevel"/>
    <w:tmpl w:val="95C64CAC"/>
    <w:lvl w:ilvl="0" w:tplc="B02652B8">
      <w:start w:val="1"/>
      <w:numFmt w:val="bullet"/>
      <w:lvlText w:val=""/>
      <w:lvlJc w:val="left"/>
      <w:pPr>
        <w:ind w:left="720" w:hanging="360"/>
      </w:pPr>
      <w:rPr>
        <w:rFonts w:ascii="Symbol" w:hAnsi="Symbol" w:hint="default"/>
      </w:rPr>
    </w:lvl>
    <w:lvl w:ilvl="1" w:tplc="C2C0E090">
      <w:start w:val="1"/>
      <w:numFmt w:val="bullet"/>
      <w:lvlText w:val="o"/>
      <w:lvlJc w:val="left"/>
      <w:pPr>
        <w:ind w:left="1440" w:hanging="360"/>
      </w:pPr>
      <w:rPr>
        <w:rFonts w:ascii="Courier New" w:hAnsi="Courier New" w:cs="Times New Roman" w:hint="default"/>
      </w:rPr>
    </w:lvl>
    <w:lvl w:ilvl="2" w:tplc="74FA0F7C">
      <w:start w:val="1"/>
      <w:numFmt w:val="bullet"/>
      <w:lvlText w:val=""/>
      <w:lvlJc w:val="left"/>
      <w:pPr>
        <w:ind w:left="2160" w:hanging="360"/>
      </w:pPr>
      <w:rPr>
        <w:rFonts w:ascii="Wingdings" w:hAnsi="Wingdings" w:hint="default"/>
      </w:rPr>
    </w:lvl>
    <w:lvl w:ilvl="3" w:tplc="4C0CC718">
      <w:start w:val="1"/>
      <w:numFmt w:val="bullet"/>
      <w:lvlText w:val=""/>
      <w:lvlJc w:val="left"/>
      <w:pPr>
        <w:ind w:left="2880" w:hanging="360"/>
      </w:pPr>
      <w:rPr>
        <w:rFonts w:ascii="Symbol" w:hAnsi="Symbol" w:hint="default"/>
      </w:rPr>
    </w:lvl>
    <w:lvl w:ilvl="4" w:tplc="5582E820">
      <w:start w:val="1"/>
      <w:numFmt w:val="bullet"/>
      <w:lvlText w:val="o"/>
      <w:lvlJc w:val="left"/>
      <w:pPr>
        <w:ind w:left="3600" w:hanging="360"/>
      </w:pPr>
      <w:rPr>
        <w:rFonts w:ascii="Courier New" w:hAnsi="Courier New" w:cs="Times New Roman" w:hint="default"/>
      </w:rPr>
    </w:lvl>
    <w:lvl w:ilvl="5" w:tplc="B93CA06C">
      <w:start w:val="1"/>
      <w:numFmt w:val="bullet"/>
      <w:lvlText w:val=""/>
      <w:lvlJc w:val="left"/>
      <w:pPr>
        <w:ind w:left="4320" w:hanging="360"/>
      </w:pPr>
      <w:rPr>
        <w:rFonts w:ascii="Wingdings" w:hAnsi="Wingdings" w:hint="default"/>
      </w:rPr>
    </w:lvl>
    <w:lvl w:ilvl="6" w:tplc="ED86E014">
      <w:start w:val="1"/>
      <w:numFmt w:val="bullet"/>
      <w:lvlText w:val=""/>
      <w:lvlJc w:val="left"/>
      <w:pPr>
        <w:ind w:left="5040" w:hanging="360"/>
      </w:pPr>
      <w:rPr>
        <w:rFonts w:ascii="Symbol" w:hAnsi="Symbol" w:hint="default"/>
      </w:rPr>
    </w:lvl>
    <w:lvl w:ilvl="7" w:tplc="0DACBB0E">
      <w:start w:val="1"/>
      <w:numFmt w:val="bullet"/>
      <w:lvlText w:val="o"/>
      <w:lvlJc w:val="left"/>
      <w:pPr>
        <w:ind w:left="5760" w:hanging="360"/>
      </w:pPr>
      <w:rPr>
        <w:rFonts w:ascii="Courier New" w:hAnsi="Courier New" w:cs="Times New Roman" w:hint="default"/>
      </w:rPr>
    </w:lvl>
    <w:lvl w:ilvl="8" w:tplc="9580E1CE">
      <w:start w:val="1"/>
      <w:numFmt w:val="bullet"/>
      <w:lvlText w:val=""/>
      <w:lvlJc w:val="left"/>
      <w:pPr>
        <w:ind w:left="6480" w:hanging="360"/>
      </w:pPr>
      <w:rPr>
        <w:rFonts w:ascii="Wingdings" w:hAnsi="Wingdings" w:hint="default"/>
      </w:rPr>
    </w:lvl>
  </w:abstractNum>
  <w:num w:numId="1" w16cid:durableId="1294601569">
    <w:abstractNumId w:val="2"/>
  </w:num>
  <w:num w:numId="2" w16cid:durableId="967050149">
    <w:abstractNumId w:val="0"/>
  </w:num>
  <w:num w:numId="3" w16cid:durableId="87240968">
    <w:abstractNumId w:val="4"/>
  </w:num>
  <w:num w:numId="4" w16cid:durableId="1131165755">
    <w:abstractNumId w:val="5"/>
  </w:num>
  <w:num w:numId="5" w16cid:durableId="1568150746">
    <w:abstractNumId w:val="1"/>
  </w:num>
  <w:num w:numId="6" w16cid:durableId="900212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DA"/>
    <w:rsid w:val="000A4F3C"/>
    <w:rsid w:val="000B74D7"/>
    <w:rsid w:val="00120E95"/>
    <w:rsid w:val="00240538"/>
    <w:rsid w:val="00282144"/>
    <w:rsid w:val="002C32E9"/>
    <w:rsid w:val="003571AA"/>
    <w:rsid w:val="003D2437"/>
    <w:rsid w:val="00435AEF"/>
    <w:rsid w:val="00470EE9"/>
    <w:rsid w:val="00491615"/>
    <w:rsid w:val="004D68B2"/>
    <w:rsid w:val="005A7712"/>
    <w:rsid w:val="005F5BB5"/>
    <w:rsid w:val="00604918"/>
    <w:rsid w:val="00635E57"/>
    <w:rsid w:val="0064295B"/>
    <w:rsid w:val="00682909"/>
    <w:rsid w:val="0079044C"/>
    <w:rsid w:val="00826D35"/>
    <w:rsid w:val="00960933"/>
    <w:rsid w:val="00A42F33"/>
    <w:rsid w:val="00A63C36"/>
    <w:rsid w:val="00AD30DD"/>
    <w:rsid w:val="00AE375E"/>
    <w:rsid w:val="00B031FE"/>
    <w:rsid w:val="00B60854"/>
    <w:rsid w:val="00BB293B"/>
    <w:rsid w:val="00BF4C6B"/>
    <w:rsid w:val="00C763A5"/>
    <w:rsid w:val="00CD0B90"/>
    <w:rsid w:val="00CF41A9"/>
    <w:rsid w:val="00D14A2A"/>
    <w:rsid w:val="00D44481"/>
    <w:rsid w:val="00D53512"/>
    <w:rsid w:val="00D6393D"/>
    <w:rsid w:val="00DB1096"/>
    <w:rsid w:val="00DC4916"/>
    <w:rsid w:val="00DD5B6A"/>
    <w:rsid w:val="00DE0B82"/>
    <w:rsid w:val="00DE56DA"/>
    <w:rsid w:val="00DF6195"/>
    <w:rsid w:val="00E226DA"/>
    <w:rsid w:val="00E929B3"/>
    <w:rsid w:val="00EE00F5"/>
    <w:rsid w:val="00FC69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F757"/>
  <w15:chartTrackingRefBased/>
  <w15:docId w15:val="{5816AC0E-74E9-4E32-8D1F-8C1A9EB2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226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44481"/>
    <w:rPr>
      <w:color w:val="0563C1" w:themeColor="hyperlink"/>
      <w:u w:val="single"/>
    </w:rPr>
  </w:style>
  <w:style w:type="character" w:styleId="Onopgelostemelding">
    <w:name w:val="Unresolved Mention"/>
    <w:basedOn w:val="Standaardalinea-lettertype"/>
    <w:uiPriority w:val="99"/>
    <w:semiHidden/>
    <w:unhideWhenUsed/>
    <w:rsid w:val="00D44481"/>
    <w:rPr>
      <w:color w:val="605E5C"/>
      <w:shd w:val="clear" w:color="auto" w:fill="E1DFDD"/>
    </w:rPr>
  </w:style>
  <w:style w:type="paragraph" w:customStyle="1" w:styleId="Kop10">
    <w:name w:val="Kop10"/>
    <w:aliases w:val="Kop 10 zonder nummer"/>
    <w:basedOn w:val="Standaard"/>
    <w:next w:val="Standaard"/>
    <w:qFormat/>
    <w:rsid w:val="00682909"/>
    <w:pPr>
      <w:spacing w:after="0" w:line="240" w:lineRule="auto"/>
    </w:pPr>
    <w:rPr>
      <w:rFonts w:ascii="Arial" w:eastAsia="Times New Roman" w:hAnsi="Arial" w:cs="Times New Roman"/>
      <w:b/>
      <w:sz w:val="36"/>
      <w:szCs w:val="24"/>
      <w:lang w:eastAsia="nl-NL"/>
    </w:rPr>
  </w:style>
  <w:style w:type="paragraph" w:customStyle="1" w:styleId="Standard">
    <w:name w:val="Standard"/>
    <w:rsid w:val="00682909"/>
    <w:pPr>
      <w:widowControl w:val="0"/>
      <w:suppressAutoHyphens/>
      <w:autoSpaceDN w:val="0"/>
      <w:spacing w:after="200" w:line="276" w:lineRule="auto"/>
      <w:textAlignment w:val="baseline"/>
    </w:pPr>
    <w:rPr>
      <w:rFonts w:ascii="Calibri" w:eastAsia="Calibri" w:hAnsi="Calibri" w:cs="Calibri"/>
      <w:lang w:eastAsia="zh-CN" w:bidi="hi-IN"/>
    </w:rPr>
  </w:style>
  <w:style w:type="paragraph" w:styleId="Lijstalinea">
    <w:name w:val="List Paragraph"/>
    <w:basedOn w:val="Standaard"/>
    <w:uiPriority w:val="34"/>
    <w:qFormat/>
    <w:rsid w:val="00682909"/>
    <w:pPr>
      <w:suppressAutoHyphens/>
      <w:autoSpaceDN w:val="0"/>
      <w:spacing w:after="0" w:line="240" w:lineRule="auto"/>
      <w:ind w:left="720"/>
      <w:textAlignment w:val="baseline"/>
    </w:pPr>
    <w:rPr>
      <w:rFonts w:ascii="Calibri" w:eastAsia="Calibri" w:hAnsi="Calibri" w:cs="Mangal"/>
      <w:szCs w:val="20"/>
      <w:lang w:eastAsia="zh-CN" w:bidi="hi-IN"/>
    </w:rPr>
  </w:style>
  <w:style w:type="paragraph" w:customStyle="1" w:styleId="p1">
    <w:name w:val="p1"/>
    <w:basedOn w:val="Standaard"/>
    <w:rsid w:val="00682909"/>
    <w:pPr>
      <w:spacing w:after="0" w:line="240" w:lineRule="auto"/>
    </w:pPr>
    <w:rPr>
      <w:rFonts w:ascii="Helvetica Neue" w:eastAsiaTheme="minorEastAsia" w:hAnsi="Helvetica Neue" w:cs="Times New Roman"/>
      <w:color w:val="000000"/>
      <w:sz w:val="17"/>
      <w:szCs w:val="1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8855">
      <w:bodyDiv w:val="1"/>
      <w:marLeft w:val="0"/>
      <w:marRight w:val="0"/>
      <w:marTop w:val="0"/>
      <w:marBottom w:val="0"/>
      <w:divBdr>
        <w:top w:val="none" w:sz="0" w:space="0" w:color="auto"/>
        <w:left w:val="none" w:sz="0" w:space="0" w:color="auto"/>
        <w:bottom w:val="none" w:sz="0" w:space="0" w:color="auto"/>
        <w:right w:val="none" w:sz="0" w:space="0" w:color="auto"/>
      </w:divBdr>
    </w:div>
    <w:div w:id="496190631">
      <w:bodyDiv w:val="1"/>
      <w:marLeft w:val="0"/>
      <w:marRight w:val="0"/>
      <w:marTop w:val="0"/>
      <w:marBottom w:val="0"/>
      <w:divBdr>
        <w:top w:val="none" w:sz="0" w:space="0" w:color="auto"/>
        <w:left w:val="none" w:sz="0" w:space="0" w:color="auto"/>
        <w:bottom w:val="none" w:sz="0" w:space="0" w:color="auto"/>
        <w:right w:val="none" w:sz="0" w:space="0" w:color="auto"/>
      </w:divBdr>
    </w:div>
    <w:div w:id="630206029">
      <w:bodyDiv w:val="1"/>
      <w:marLeft w:val="0"/>
      <w:marRight w:val="0"/>
      <w:marTop w:val="0"/>
      <w:marBottom w:val="0"/>
      <w:divBdr>
        <w:top w:val="none" w:sz="0" w:space="0" w:color="auto"/>
        <w:left w:val="none" w:sz="0" w:space="0" w:color="auto"/>
        <w:bottom w:val="none" w:sz="0" w:space="0" w:color="auto"/>
        <w:right w:val="none" w:sz="0" w:space="0" w:color="auto"/>
      </w:divBdr>
    </w:div>
    <w:div w:id="771514484">
      <w:bodyDiv w:val="1"/>
      <w:marLeft w:val="0"/>
      <w:marRight w:val="0"/>
      <w:marTop w:val="0"/>
      <w:marBottom w:val="0"/>
      <w:divBdr>
        <w:top w:val="none" w:sz="0" w:space="0" w:color="auto"/>
        <w:left w:val="none" w:sz="0" w:space="0" w:color="auto"/>
        <w:bottom w:val="none" w:sz="0" w:space="0" w:color="auto"/>
        <w:right w:val="none" w:sz="0" w:space="0" w:color="auto"/>
      </w:divBdr>
    </w:div>
    <w:div w:id="993491069">
      <w:bodyDiv w:val="1"/>
      <w:marLeft w:val="0"/>
      <w:marRight w:val="0"/>
      <w:marTop w:val="0"/>
      <w:marBottom w:val="0"/>
      <w:divBdr>
        <w:top w:val="none" w:sz="0" w:space="0" w:color="auto"/>
        <w:left w:val="none" w:sz="0" w:space="0" w:color="auto"/>
        <w:bottom w:val="none" w:sz="0" w:space="0" w:color="auto"/>
        <w:right w:val="none" w:sz="0" w:space="0" w:color="auto"/>
      </w:divBdr>
    </w:div>
    <w:div w:id="128669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dezoeker@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1562</Words>
  <Characters>8597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Blakenburg</dc:creator>
  <cp:keywords/>
  <dc:description/>
  <cp:lastModifiedBy>Jos Blakenburg</cp:lastModifiedBy>
  <cp:revision>13</cp:revision>
  <dcterms:created xsi:type="dcterms:W3CDTF">2022-09-17T18:18:00Z</dcterms:created>
  <dcterms:modified xsi:type="dcterms:W3CDTF">2022-10-22T15:17:00Z</dcterms:modified>
</cp:coreProperties>
</file>